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0D88" w14:textId="457C0025" w:rsidR="00BA1F90" w:rsidRDefault="004C6A78" w:rsidP="00EC1326">
      <w:pPr>
        <w:rPr>
          <w:rFonts w:ascii="Aptos" w:hAnsi="Aptos" w:cs="Arial"/>
          <w:b/>
          <w:bCs/>
          <w:noProof/>
          <w:highlight w:val="yellow"/>
        </w:rPr>
      </w:pPr>
      <w:bookmarkStart w:id="0" w:name="_Toc176946992"/>
      <w:bookmarkStart w:id="1" w:name="_Hlk184712740"/>
      <w:bookmarkStart w:id="2" w:name="_Hlk184712779"/>
      <w:r>
        <w:rPr>
          <w:rFonts w:ascii="Aptos" w:hAnsi="Aptos" w:cs="Arial"/>
          <w:b/>
          <w:bCs/>
          <w:noProof/>
        </w:rPr>
        <w:drawing>
          <wp:anchor distT="0" distB="0" distL="114300" distR="114300" simplePos="0" relativeHeight="251658240" behindDoc="0" locked="0" layoutInCell="1" allowOverlap="1" wp14:anchorId="411E5279" wp14:editId="5D4A6618">
            <wp:simplePos x="0" y="0"/>
            <wp:positionH relativeFrom="page">
              <wp:align>left</wp:align>
            </wp:positionH>
            <wp:positionV relativeFrom="paragraph">
              <wp:posOffset>-904875</wp:posOffset>
            </wp:positionV>
            <wp:extent cx="7562850" cy="10697727"/>
            <wp:effectExtent l="0" t="0" r="0" b="8890"/>
            <wp:wrapNone/>
            <wp:docPr id="155018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82435" name="Picture 1550182435"/>
                    <pic:cNvPicPr/>
                  </pic:nvPicPr>
                  <pic:blipFill>
                    <a:blip r:embed="rId11">
                      <a:extLst>
                        <a:ext uri="{28A0092B-C50C-407E-A947-70E740481C1C}">
                          <a14:useLocalDpi xmlns:a14="http://schemas.microsoft.com/office/drawing/2010/main" val="0"/>
                        </a:ext>
                      </a:extLst>
                    </a:blip>
                    <a:stretch>
                      <a:fillRect/>
                    </a:stretch>
                  </pic:blipFill>
                  <pic:spPr>
                    <a:xfrm>
                      <a:off x="0" y="0"/>
                      <a:ext cx="7570285" cy="10708244"/>
                    </a:xfrm>
                    <a:prstGeom prst="rect">
                      <a:avLst/>
                    </a:prstGeom>
                  </pic:spPr>
                </pic:pic>
              </a:graphicData>
            </a:graphic>
            <wp14:sizeRelH relativeFrom="margin">
              <wp14:pctWidth>0</wp14:pctWidth>
            </wp14:sizeRelH>
            <wp14:sizeRelV relativeFrom="margin">
              <wp14:pctHeight>0</wp14:pctHeight>
            </wp14:sizeRelV>
          </wp:anchor>
        </w:drawing>
      </w:r>
      <w:r w:rsidR="00BA1F90">
        <w:rPr>
          <w:rFonts w:ascii="Aptos" w:hAnsi="Aptos" w:cs="Arial"/>
          <w:b/>
          <w:bCs/>
          <w:noProof/>
          <w:highlight w:val="yellow"/>
        </w:rPr>
        <w:br w:type="page"/>
      </w:r>
    </w:p>
    <w:p w14:paraId="5D4FE28E" w14:textId="77777777" w:rsidR="00BA1F90" w:rsidRDefault="00BA1F90" w:rsidP="00C00BB6">
      <w:pPr>
        <w:ind w:left="142" w:hanging="360"/>
        <w:jc w:val="center"/>
        <w:rPr>
          <w:rFonts w:ascii="Aptos" w:hAnsi="Aptos" w:cs="Arial"/>
          <w:b/>
          <w:bCs/>
          <w:noProof/>
          <w:highlight w:val="yellow"/>
        </w:rPr>
      </w:pPr>
    </w:p>
    <w:p w14:paraId="411A55CB" w14:textId="03FB5DF3" w:rsidR="004C7DD5" w:rsidRPr="00AB3855" w:rsidRDefault="009C12F0" w:rsidP="00C00BB6">
      <w:pPr>
        <w:ind w:left="142" w:hanging="360"/>
        <w:jc w:val="center"/>
        <w:rPr>
          <w:rFonts w:ascii="Aptos" w:hAnsi="Aptos" w:cs="Arial"/>
          <w:b/>
          <w:bCs/>
          <w:noProof/>
        </w:rPr>
      </w:pPr>
      <w:r>
        <w:rPr>
          <w:rFonts w:ascii="Aptos" w:hAnsi="Aptos" w:cs="Arial"/>
          <w:b/>
          <w:bCs/>
          <w:noProof/>
          <w:highlight w:val="yellow"/>
        </w:rPr>
        <w:t>[</w:t>
      </w:r>
      <w:r w:rsidR="008A6586" w:rsidRPr="009C12F0">
        <w:rPr>
          <w:rFonts w:ascii="Aptos" w:hAnsi="Aptos" w:cs="Arial"/>
          <w:b/>
          <w:bCs/>
          <w:noProof/>
          <w:highlight w:val="yellow"/>
        </w:rPr>
        <w:t>COMPANY</w:t>
      </w:r>
      <w:r w:rsidRPr="009C12F0">
        <w:rPr>
          <w:rFonts w:ascii="Aptos" w:hAnsi="Aptos" w:cs="Arial"/>
          <w:b/>
          <w:bCs/>
          <w:noProof/>
          <w:highlight w:val="yellow"/>
        </w:rPr>
        <w:t xml:space="preserve"> NAME]</w:t>
      </w:r>
    </w:p>
    <w:p w14:paraId="6CD8A04B" w14:textId="77777777" w:rsidR="00C00BB6" w:rsidRPr="00AB3855" w:rsidRDefault="00C00BB6" w:rsidP="00C00BB6">
      <w:pPr>
        <w:ind w:left="142" w:hanging="360"/>
        <w:jc w:val="center"/>
        <w:rPr>
          <w:rFonts w:ascii="Aptos" w:hAnsi="Aptos" w:cs="Arial"/>
          <w:b/>
          <w:bCs/>
          <w:noProof/>
        </w:rPr>
      </w:pPr>
    </w:p>
    <w:p w14:paraId="4E8669AA" w14:textId="0C33BB61" w:rsidR="00C00BB6" w:rsidRPr="00AB3855" w:rsidRDefault="00C00BB6" w:rsidP="00C00BB6">
      <w:pPr>
        <w:ind w:left="142" w:hanging="360"/>
        <w:jc w:val="center"/>
        <w:rPr>
          <w:rFonts w:ascii="Aptos" w:hAnsi="Aptos" w:cs="Arial"/>
          <w:b/>
          <w:bCs/>
          <w:noProof/>
        </w:rPr>
      </w:pPr>
      <w:r w:rsidRPr="00AB3855">
        <w:rPr>
          <w:rFonts w:ascii="Aptos" w:hAnsi="Aptos" w:cs="Arial"/>
          <w:b/>
          <w:bCs/>
          <w:noProof/>
        </w:rPr>
        <w:t xml:space="preserve">Flexible Working </w:t>
      </w:r>
      <w:r w:rsidR="00290721" w:rsidRPr="00AB3855">
        <w:rPr>
          <w:rFonts w:ascii="Aptos" w:hAnsi="Aptos" w:cs="Arial"/>
          <w:b/>
          <w:bCs/>
          <w:noProof/>
        </w:rPr>
        <w:t xml:space="preserve">Framework and </w:t>
      </w:r>
      <w:r w:rsidRPr="00AB3855">
        <w:rPr>
          <w:rFonts w:ascii="Aptos" w:hAnsi="Aptos" w:cs="Arial"/>
          <w:b/>
          <w:bCs/>
          <w:noProof/>
        </w:rPr>
        <w:t>Policy</w:t>
      </w:r>
    </w:p>
    <w:p w14:paraId="4073D34B" w14:textId="59F13A53" w:rsidR="00C00BB6" w:rsidRPr="00AB3855" w:rsidRDefault="00C00BB6" w:rsidP="00C00BB6">
      <w:pPr>
        <w:ind w:left="142" w:hanging="360"/>
        <w:jc w:val="center"/>
        <w:rPr>
          <w:rFonts w:ascii="Aptos" w:hAnsi="Aptos" w:cs="Arial"/>
          <w:b/>
          <w:bCs/>
          <w:noProof/>
        </w:rPr>
      </w:pPr>
    </w:p>
    <w:p w14:paraId="5335C53B" w14:textId="1B790421" w:rsidR="00C00BB6" w:rsidRPr="00AB3855" w:rsidRDefault="009C12F0" w:rsidP="00C00BB6">
      <w:pPr>
        <w:ind w:left="142" w:hanging="360"/>
        <w:jc w:val="center"/>
        <w:rPr>
          <w:rFonts w:ascii="Aptos" w:hAnsi="Aptos" w:cs="Arial"/>
          <w:b/>
          <w:bCs/>
          <w:noProof/>
        </w:rPr>
      </w:pPr>
      <w:r>
        <w:rPr>
          <w:rFonts w:ascii="Aptos" w:hAnsi="Aptos" w:cs="Arial"/>
          <w:b/>
          <w:bCs/>
          <w:noProof/>
          <w:highlight w:val="yellow"/>
        </w:rPr>
        <w:t>[</w:t>
      </w:r>
      <w:r w:rsidR="008A6586" w:rsidRPr="00AB3855">
        <w:rPr>
          <w:rFonts w:ascii="Aptos" w:hAnsi="Aptos" w:cs="Arial"/>
          <w:b/>
          <w:bCs/>
          <w:noProof/>
          <w:highlight w:val="yellow"/>
        </w:rPr>
        <w:t>DAT</w:t>
      </w:r>
      <w:r w:rsidR="008A6586" w:rsidRPr="009C12F0">
        <w:rPr>
          <w:rFonts w:ascii="Aptos" w:hAnsi="Aptos" w:cs="Arial"/>
          <w:b/>
          <w:bCs/>
          <w:noProof/>
          <w:highlight w:val="yellow"/>
        </w:rPr>
        <w:t>E</w:t>
      </w:r>
      <w:r w:rsidRPr="009C12F0">
        <w:rPr>
          <w:rFonts w:ascii="Aptos" w:hAnsi="Aptos" w:cs="Arial"/>
          <w:b/>
          <w:bCs/>
          <w:noProof/>
          <w:highlight w:val="yellow"/>
        </w:rPr>
        <w:t>]</w:t>
      </w:r>
    </w:p>
    <w:p w14:paraId="5C709DBA" w14:textId="77777777" w:rsidR="004C7DD5" w:rsidRPr="00AB3855" w:rsidRDefault="004C7DD5" w:rsidP="009A0704">
      <w:pPr>
        <w:ind w:left="142" w:hanging="360"/>
        <w:rPr>
          <w:rFonts w:ascii="Aptos" w:hAnsi="Aptos" w:cs="Arial"/>
        </w:rPr>
      </w:pPr>
    </w:p>
    <w:p w14:paraId="7962F08D" w14:textId="77777777" w:rsidR="0053236C" w:rsidRPr="00AB3855" w:rsidRDefault="0053236C" w:rsidP="0053236C">
      <w:pPr>
        <w:pStyle w:val="Heading1"/>
        <w:spacing w:before="0" w:after="0"/>
        <w:ind w:left="142"/>
        <w:rPr>
          <w:rFonts w:ascii="Aptos" w:hAnsi="Aptos" w:cs="Arial"/>
          <w:szCs w:val="24"/>
        </w:rPr>
      </w:pPr>
    </w:p>
    <w:p w14:paraId="330DFB3A" w14:textId="34CB665E" w:rsidR="000906AE" w:rsidRPr="00AB3855" w:rsidRDefault="000906AE" w:rsidP="006455B7">
      <w:pPr>
        <w:pStyle w:val="Heading1"/>
        <w:numPr>
          <w:ilvl w:val="0"/>
          <w:numId w:val="10"/>
        </w:numPr>
        <w:spacing w:before="0" w:after="0"/>
        <w:ind w:left="567" w:hanging="851"/>
        <w:rPr>
          <w:rFonts w:ascii="Aptos" w:hAnsi="Aptos" w:cs="Arial"/>
          <w:szCs w:val="24"/>
        </w:rPr>
      </w:pPr>
      <w:r w:rsidRPr="00AB3855">
        <w:rPr>
          <w:rFonts w:ascii="Aptos" w:hAnsi="Aptos" w:cs="Arial"/>
          <w:szCs w:val="24"/>
        </w:rPr>
        <w:t xml:space="preserve">Purpose </w:t>
      </w:r>
      <w:r w:rsidR="008C5955" w:rsidRPr="00AB3855">
        <w:rPr>
          <w:rFonts w:ascii="Aptos" w:hAnsi="Aptos" w:cs="Arial"/>
          <w:szCs w:val="24"/>
        </w:rPr>
        <w:t xml:space="preserve">and aims </w:t>
      </w:r>
      <w:r w:rsidRPr="00AB3855">
        <w:rPr>
          <w:rFonts w:ascii="Aptos" w:hAnsi="Aptos" w:cs="Arial"/>
          <w:szCs w:val="24"/>
        </w:rPr>
        <w:t>of this policy</w:t>
      </w:r>
    </w:p>
    <w:p w14:paraId="08C0475F" w14:textId="77777777" w:rsidR="000906AE" w:rsidRPr="00AB3855" w:rsidRDefault="000906AE" w:rsidP="000906AE">
      <w:pPr>
        <w:rPr>
          <w:rFonts w:ascii="Aptos" w:hAnsi="Aptos" w:cs="Arial"/>
        </w:rPr>
      </w:pPr>
    </w:p>
    <w:p w14:paraId="4D4E93EC" w14:textId="48235F8E" w:rsidR="007D639C" w:rsidRPr="00AB3855" w:rsidRDefault="000906AE" w:rsidP="006455B7">
      <w:pPr>
        <w:pStyle w:val="ListParagraph"/>
        <w:numPr>
          <w:ilvl w:val="1"/>
          <w:numId w:val="10"/>
        </w:numPr>
        <w:spacing w:line="256" w:lineRule="auto"/>
        <w:ind w:left="567" w:right="-143" w:hanging="851"/>
        <w:jc w:val="both"/>
        <w:rPr>
          <w:rFonts w:ascii="Aptos" w:eastAsia="Calibri" w:hAnsi="Aptos" w:cs="Arial"/>
          <w:sz w:val="24"/>
          <w:szCs w:val="24"/>
        </w:rPr>
      </w:pPr>
      <w:commentRangeStart w:id="3"/>
      <w:r w:rsidRPr="00AB3855">
        <w:rPr>
          <w:rFonts w:ascii="Aptos" w:hAnsi="Aptos" w:cs="Arial"/>
          <w:color w:val="000000" w:themeColor="text1"/>
          <w:sz w:val="24"/>
          <w:szCs w:val="24"/>
          <w:shd w:val="clear" w:color="auto" w:fill="FFFFFF" w:themeFill="background1"/>
        </w:rPr>
        <w:t>This policy outlines our commitment to flexible working as</w:t>
      </w:r>
      <w:r w:rsidR="00282183" w:rsidRPr="00AB3855">
        <w:rPr>
          <w:rFonts w:ascii="Aptos" w:hAnsi="Aptos" w:cs="Arial"/>
          <w:color w:val="000000" w:themeColor="text1"/>
          <w:sz w:val="24"/>
          <w:szCs w:val="24"/>
          <w:shd w:val="clear" w:color="auto" w:fill="FFFFFF" w:themeFill="background1"/>
        </w:rPr>
        <w:t xml:space="preserve"> </w:t>
      </w:r>
      <w:r w:rsidRPr="00AB3855">
        <w:rPr>
          <w:rFonts w:ascii="Aptos" w:hAnsi="Aptos" w:cs="Arial"/>
          <w:color w:val="000000" w:themeColor="text1"/>
          <w:sz w:val="24"/>
          <w:szCs w:val="24"/>
          <w:shd w:val="clear" w:color="auto" w:fill="FFFFFF" w:themeFill="background1"/>
        </w:rPr>
        <w:t xml:space="preserve">a way to support wellbeing, productivity, and a healthy work-life balance. </w:t>
      </w:r>
    </w:p>
    <w:p w14:paraId="4E97FBC3" w14:textId="77777777" w:rsidR="007D639C" w:rsidRPr="00AB3855" w:rsidRDefault="007D639C" w:rsidP="007D639C">
      <w:pPr>
        <w:pStyle w:val="ListParagraph"/>
        <w:spacing w:line="256" w:lineRule="auto"/>
        <w:ind w:left="567" w:right="-143"/>
        <w:jc w:val="both"/>
        <w:rPr>
          <w:rFonts w:ascii="Aptos" w:eastAsia="Calibri" w:hAnsi="Aptos" w:cs="Arial"/>
          <w:sz w:val="24"/>
          <w:szCs w:val="24"/>
        </w:rPr>
      </w:pPr>
    </w:p>
    <w:p w14:paraId="5E34A182" w14:textId="4AE0F752" w:rsidR="00B737CE" w:rsidRPr="00AB3855" w:rsidRDefault="000C2EF6" w:rsidP="00B737CE">
      <w:pPr>
        <w:pStyle w:val="ListParagraph"/>
        <w:spacing w:line="256" w:lineRule="auto"/>
        <w:ind w:left="567" w:right="-143"/>
        <w:jc w:val="both"/>
        <w:rPr>
          <w:rFonts w:ascii="Aptos" w:eastAsia="Calibri" w:hAnsi="Aptos" w:cs="Arial"/>
          <w:sz w:val="24"/>
          <w:szCs w:val="24"/>
        </w:rPr>
      </w:pPr>
      <w:r w:rsidRPr="00AB3855">
        <w:rPr>
          <w:rFonts w:ascii="Aptos" w:eastAsia="Calibri" w:hAnsi="Aptos" w:cs="Arial"/>
          <w:sz w:val="24"/>
          <w:szCs w:val="24"/>
        </w:rPr>
        <w:t>We all need to make sure we can deliver for our customer</w:t>
      </w:r>
      <w:r w:rsidR="00232E9E" w:rsidRPr="00AB3855">
        <w:rPr>
          <w:rFonts w:ascii="Aptos" w:eastAsia="Calibri" w:hAnsi="Aptos" w:cs="Arial"/>
          <w:sz w:val="24"/>
          <w:szCs w:val="24"/>
        </w:rPr>
        <w:t xml:space="preserve">s, in particular customer responsiveness and </w:t>
      </w:r>
      <w:r w:rsidR="00B737CE" w:rsidRPr="00AB3855">
        <w:rPr>
          <w:rFonts w:ascii="Aptos" w:eastAsia="Calibri" w:hAnsi="Aptos" w:cs="Arial"/>
          <w:sz w:val="24"/>
          <w:szCs w:val="24"/>
        </w:rPr>
        <w:t>service quality</w:t>
      </w:r>
      <w:r w:rsidR="006875DD" w:rsidRPr="00AB3855">
        <w:rPr>
          <w:rFonts w:ascii="Aptos" w:eastAsia="Calibri" w:hAnsi="Aptos" w:cs="Arial"/>
          <w:sz w:val="24"/>
          <w:szCs w:val="24"/>
        </w:rPr>
        <w:t>,</w:t>
      </w:r>
      <w:r w:rsidRPr="00AB3855">
        <w:rPr>
          <w:rFonts w:ascii="Aptos" w:eastAsia="Calibri" w:hAnsi="Aptos" w:cs="Arial"/>
          <w:sz w:val="24"/>
          <w:szCs w:val="24"/>
        </w:rPr>
        <w:t xml:space="preserve"> so this will be key when considering any request for flexibility.  </w:t>
      </w:r>
      <w:commentRangeEnd w:id="3"/>
      <w:r w:rsidR="00290721" w:rsidRPr="00AB3855">
        <w:rPr>
          <w:rStyle w:val="CommentReference"/>
          <w:rFonts w:ascii="Aptos" w:eastAsia="Calibri" w:hAnsi="Aptos" w:cs="Arial"/>
          <w:sz w:val="24"/>
          <w:szCs w:val="24"/>
        </w:rPr>
        <w:commentReference w:id="3"/>
      </w:r>
    </w:p>
    <w:p w14:paraId="58AF1593" w14:textId="77777777" w:rsidR="00B737CE" w:rsidRPr="00AB3855" w:rsidRDefault="00B737CE" w:rsidP="00B737CE">
      <w:pPr>
        <w:pStyle w:val="ListParagraph"/>
        <w:spacing w:line="256" w:lineRule="auto"/>
        <w:ind w:left="567" w:right="-143"/>
        <w:jc w:val="both"/>
        <w:rPr>
          <w:rFonts w:ascii="Aptos" w:eastAsia="Calibri" w:hAnsi="Aptos" w:cs="Arial"/>
          <w:sz w:val="24"/>
          <w:szCs w:val="24"/>
        </w:rPr>
      </w:pPr>
    </w:p>
    <w:p w14:paraId="2BBE9F56" w14:textId="64BB0761" w:rsidR="006455B7" w:rsidRPr="00AB3855" w:rsidRDefault="008C5955" w:rsidP="006455B7">
      <w:pPr>
        <w:pStyle w:val="ListParagraph"/>
        <w:numPr>
          <w:ilvl w:val="1"/>
          <w:numId w:val="10"/>
        </w:numPr>
        <w:ind w:left="567" w:hanging="851"/>
        <w:contextualSpacing w:val="0"/>
        <w:jc w:val="both"/>
        <w:rPr>
          <w:rFonts w:ascii="Aptos" w:hAnsi="Aptos" w:cs="Arial"/>
          <w:sz w:val="24"/>
          <w:szCs w:val="24"/>
        </w:rPr>
      </w:pPr>
      <w:r w:rsidRPr="00AB3855">
        <w:rPr>
          <w:rFonts w:ascii="Aptos" w:hAnsi="Aptos" w:cs="Arial"/>
          <w:sz w:val="24"/>
          <w:szCs w:val="24"/>
        </w:rPr>
        <w:t>As a</w:t>
      </w:r>
      <w:r w:rsidR="006F634C" w:rsidRPr="00AB3855">
        <w:rPr>
          <w:rFonts w:ascii="Aptos" w:hAnsi="Aptos" w:cs="Arial"/>
          <w:sz w:val="24"/>
          <w:szCs w:val="24"/>
        </w:rPr>
        <w:t xml:space="preserve"> </w:t>
      </w:r>
      <w:commentRangeStart w:id="4"/>
      <w:r w:rsidR="006F634C" w:rsidRPr="00AB3855">
        <w:rPr>
          <w:rFonts w:ascii="Aptos" w:hAnsi="Aptos" w:cs="Arial"/>
          <w:sz w:val="24"/>
          <w:szCs w:val="24"/>
        </w:rPr>
        <w:t>small</w:t>
      </w:r>
      <w:r w:rsidR="006455B7" w:rsidRPr="00AB3855">
        <w:rPr>
          <w:rFonts w:ascii="Aptos" w:hAnsi="Aptos" w:cs="Arial"/>
          <w:sz w:val="24"/>
          <w:szCs w:val="24"/>
        </w:rPr>
        <w:t>,</w:t>
      </w:r>
      <w:r w:rsidRPr="00AB3855">
        <w:rPr>
          <w:rFonts w:ascii="Aptos" w:hAnsi="Aptos" w:cs="Arial"/>
          <w:sz w:val="24"/>
          <w:szCs w:val="24"/>
        </w:rPr>
        <w:t xml:space="preserve"> growing </w:t>
      </w:r>
      <w:commentRangeEnd w:id="4"/>
      <w:r w:rsidR="00290721" w:rsidRPr="00AB3855">
        <w:rPr>
          <w:rStyle w:val="CommentReference"/>
          <w:rFonts w:ascii="Aptos" w:hAnsi="Aptos" w:cs="Arial"/>
          <w:sz w:val="24"/>
          <w:szCs w:val="24"/>
        </w:rPr>
        <w:commentReference w:id="4"/>
      </w:r>
      <w:r w:rsidRPr="00AB3855">
        <w:rPr>
          <w:rFonts w:ascii="Aptos" w:hAnsi="Aptos" w:cs="Arial"/>
          <w:sz w:val="24"/>
          <w:szCs w:val="24"/>
        </w:rPr>
        <w:t xml:space="preserve">organisation, </w:t>
      </w:r>
      <w:r w:rsidR="000272D4" w:rsidRPr="00AB3855">
        <w:rPr>
          <w:rFonts w:ascii="Aptos" w:hAnsi="Aptos" w:cs="Arial"/>
          <w:sz w:val="24"/>
          <w:szCs w:val="24"/>
        </w:rPr>
        <w:t>we</w:t>
      </w:r>
      <w:r w:rsidRPr="00AB3855">
        <w:rPr>
          <w:rFonts w:ascii="Aptos" w:hAnsi="Aptos" w:cs="Arial"/>
          <w:sz w:val="24"/>
          <w:szCs w:val="24"/>
        </w:rPr>
        <w:t xml:space="preserve"> want to be transparent about what flexible working may look like at </w:t>
      </w:r>
      <w:r w:rsidR="00AB3855" w:rsidRPr="00AB3855">
        <w:rPr>
          <w:rFonts w:ascii="Aptos" w:hAnsi="Aptos" w:cs="Arial"/>
          <w:sz w:val="24"/>
          <w:szCs w:val="24"/>
          <w:highlight w:val="yellow"/>
        </w:rPr>
        <w:t>[Company Name]</w:t>
      </w:r>
      <w:r w:rsidRPr="00AB3855">
        <w:rPr>
          <w:rFonts w:ascii="Aptos" w:hAnsi="Aptos" w:cs="Arial"/>
          <w:sz w:val="24"/>
          <w:szCs w:val="24"/>
          <w:highlight w:val="yellow"/>
        </w:rPr>
        <w:t>,</w:t>
      </w:r>
      <w:r w:rsidRPr="00AB3855">
        <w:rPr>
          <w:rFonts w:ascii="Aptos" w:hAnsi="Aptos" w:cs="Arial"/>
          <w:sz w:val="24"/>
          <w:szCs w:val="24"/>
        </w:rPr>
        <w:t xml:space="preserve"> for all current and future staff.  </w:t>
      </w:r>
    </w:p>
    <w:p w14:paraId="51A852BD" w14:textId="4872F034" w:rsidR="000906AE" w:rsidRPr="00AB3855" w:rsidRDefault="008C5955" w:rsidP="006455B7">
      <w:pPr>
        <w:pStyle w:val="ListParagraph"/>
        <w:ind w:left="567"/>
        <w:contextualSpacing w:val="0"/>
        <w:jc w:val="both"/>
        <w:rPr>
          <w:rFonts w:ascii="Aptos" w:hAnsi="Aptos" w:cs="Arial"/>
          <w:sz w:val="24"/>
          <w:szCs w:val="24"/>
        </w:rPr>
      </w:pPr>
      <w:r w:rsidRPr="00AB3855">
        <w:rPr>
          <w:rFonts w:ascii="Aptos" w:hAnsi="Aptos" w:cs="Arial"/>
          <w:sz w:val="24"/>
          <w:szCs w:val="24"/>
        </w:rPr>
        <w:t>This</w:t>
      </w:r>
      <w:r w:rsidR="00465B29" w:rsidRPr="00AB3855">
        <w:rPr>
          <w:rFonts w:ascii="Aptos" w:hAnsi="Aptos" w:cs="Arial"/>
          <w:sz w:val="24"/>
          <w:szCs w:val="24"/>
        </w:rPr>
        <w:t xml:space="preserve"> framework and</w:t>
      </w:r>
      <w:r w:rsidRPr="00AB3855">
        <w:rPr>
          <w:rFonts w:ascii="Aptos" w:hAnsi="Aptos" w:cs="Arial"/>
          <w:sz w:val="24"/>
          <w:szCs w:val="24"/>
        </w:rPr>
        <w:t xml:space="preserve"> policy </w:t>
      </w:r>
      <w:r w:rsidR="006C19C1" w:rsidRPr="00AB3855">
        <w:rPr>
          <w:rFonts w:ascii="Aptos" w:hAnsi="Aptos" w:cs="Arial"/>
          <w:sz w:val="24"/>
          <w:szCs w:val="24"/>
        </w:rPr>
        <w:t xml:space="preserve">explains how we support flexible working in our team. It covers both informal arrangements, like occasional changes to hours, and formal </w:t>
      </w:r>
      <w:r w:rsidR="00B77076" w:rsidRPr="00AB3855">
        <w:rPr>
          <w:rFonts w:ascii="Aptos" w:hAnsi="Aptos" w:cs="Arial"/>
          <w:sz w:val="24"/>
          <w:szCs w:val="24"/>
        </w:rPr>
        <w:t>arrangements,</w:t>
      </w:r>
      <w:r w:rsidR="006C19C1" w:rsidRPr="00AB3855">
        <w:rPr>
          <w:rFonts w:ascii="Aptos" w:hAnsi="Aptos" w:cs="Arial"/>
          <w:sz w:val="24"/>
          <w:szCs w:val="24"/>
        </w:rPr>
        <w:t xml:space="preserve"> where you make an official request to change your working pattern. </w:t>
      </w:r>
    </w:p>
    <w:p w14:paraId="10CBA4B8" w14:textId="3A6BB916" w:rsidR="00653CE3" w:rsidRPr="00AB3855" w:rsidRDefault="001E4E06" w:rsidP="008A798C">
      <w:pPr>
        <w:pStyle w:val="Heading1"/>
        <w:numPr>
          <w:ilvl w:val="0"/>
          <w:numId w:val="10"/>
        </w:numPr>
        <w:spacing w:before="0" w:after="0"/>
        <w:ind w:left="567" w:hanging="851"/>
        <w:rPr>
          <w:rFonts w:ascii="Aptos" w:hAnsi="Aptos" w:cs="Arial"/>
          <w:szCs w:val="24"/>
        </w:rPr>
      </w:pPr>
      <w:r w:rsidRPr="00AB3855">
        <w:rPr>
          <w:rFonts w:ascii="Aptos" w:hAnsi="Aptos" w:cs="Arial"/>
          <w:szCs w:val="24"/>
        </w:rPr>
        <w:t>Introduction</w:t>
      </w:r>
      <w:bookmarkEnd w:id="0"/>
      <w:r w:rsidR="008019DD" w:rsidRPr="00AB3855">
        <w:rPr>
          <w:rFonts w:ascii="Aptos" w:hAnsi="Aptos" w:cs="Arial"/>
          <w:szCs w:val="24"/>
        </w:rPr>
        <w:t xml:space="preserve"> </w:t>
      </w:r>
      <w:r w:rsidR="00A84884" w:rsidRPr="00AB3855">
        <w:rPr>
          <w:rFonts w:ascii="Aptos" w:hAnsi="Aptos" w:cs="Arial"/>
          <w:szCs w:val="24"/>
        </w:rPr>
        <w:t>to our flexible working policy and culture</w:t>
      </w:r>
    </w:p>
    <w:p w14:paraId="31D75D87" w14:textId="77777777" w:rsidR="00E604CF" w:rsidRPr="00AB3855" w:rsidRDefault="00E604CF" w:rsidP="00E604CF">
      <w:pPr>
        <w:rPr>
          <w:rFonts w:ascii="Aptos" w:hAnsi="Aptos" w:cs="Arial"/>
        </w:rPr>
      </w:pPr>
    </w:p>
    <w:p w14:paraId="1FC23A3E" w14:textId="7722E582" w:rsidR="0026268B" w:rsidRPr="00AB3855" w:rsidRDefault="008019DD" w:rsidP="00653CE3">
      <w:pPr>
        <w:pStyle w:val="Heading1"/>
        <w:spacing w:before="0" w:after="0"/>
        <w:ind w:left="-218"/>
        <w:rPr>
          <w:rFonts w:ascii="Aptos" w:hAnsi="Aptos" w:cs="Arial"/>
          <w:szCs w:val="24"/>
        </w:rPr>
      </w:pPr>
      <w:r w:rsidRPr="00AB3855">
        <w:rPr>
          <w:rFonts w:ascii="Aptos" w:hAnsi="Aptos" w:cs="Arial"/>
          <w:szCs w:val="24"/>
        </w:rPr>
        <w:t xml:space="preserve"> </w:t>
      </w:r>
      <w:r w:rsidR="00653CE3" w:rsidRPr="00AB3855">
        <w:rPr>
          <w:rFonts w:ascii="Aptos" w:hAnsi="Aptos" w:cs="Arial"/>
          <w:szCs w:val="24"/>
        </w:rPr>
        <w:t xml:space="preserve"> </w:t>
      </w:r>
    </w:p>
    <w:bookmarkEnd w:id="1"/>
    <w:p w14:paraId="73BCDB11" w14:textId="235F3F88" w:rsidR="001E4E06" w:rsidRPr="00AB3855" w:rsidRDefault="00731A1C" w:rsidP="00D44674">
      <w:pPr>
        <w:pStyle w:val="ListParagraph"/>
        <w:numPr>
          <w:ilvl w:val="1"/>
          <w:numId w:val="10"/>
        </w:numPr>
        <w:ind w:left="567" w:hanging="851"/>
        <w:contextualSpacing w:val="0"/>
        <w:jc w:val="both"/>
        <w:rPr>
          <w:rFonts w:ascii="Aptos" w:hAnsi="Aptos" w:cs="Arial"/>
          <w:sz w:val="24"/>
          <w:szCs w:val="24"/>
        </w:rPr>
      </w:pPr>
      <w:r w:rsidRPr="00AB3855">
        <w:rPr>
          <w:rFonts w:ascii="Aptos" w:hAnsi="Aptos" w:cs="Arial"/>
          <w:sz w:val="24"/>
          <w:szCs w:val="24"/>
        </w:rPr>
        <w:t>We</w:t>
      </w:r>
      <w:r w:rsidR="00966E71" w:rsidRPr="00AB3855">
        <w:rPr>
          <w:rFonts w:ascii="Aptos" w:hAnsi="Aptos" w:cs="Arial"/>
          <w:sz w:val="24"/>
          <w:szCs w:val="24"/>
        </w:rPr>
        <w:t xml:space="preserve"> recognise the competing demands of work and </w:t>
      </w:r>
      <w:r w:rsidR="00752105" w:rsidRPr="00AB3855">
        <w:rPr>
          <w:rFonts w:ascii="Aptos" w:hAnsi="Aptos" w:cs="Arial"/>
          <w:sz w:val="24"/>
          <w:szCs w:val="24"/>
        </w:rPr>
        <w:t>home/</w:t>
      </w:r>
      <w:r w:rsidR="00966E71" w:rsidRPr="00AB3855">
        <w:rPr>
          <w:rFonts w:ascii="Aptos" w:hAnsi="Aptos" w:cs="Arial"/>
          <w:sz w:val="24"/>
          <w:szCs w:val="24"/>
        </w:rPr>
        <w:t xml:space="preserve">family life, pressures in areas such as health and </w:t>
      </w:r>
      <w:r w:rsidR="00724885" w:rsidRPr="00AB3855">
        <w:rPr>
          <w:rFonts w:ascii="Aptos" w:hAnsi="Aptos" w:cs="Arial"/>
          <w:sz w:val="24"/>
          <w:szCs w:val="24"/>
        </w:rPr>
        <w:t>well</w:t>
      </w:r>
      <w:r w:rsidR="00966E71" w:rsidRPr="00AB3855">
        <w:rPr>
          <w:rFonts w:ascii="Aptos" w:hAnsi="Aptos" w:cs="Arial"/>
          <w:sz w:val="24"/>
          <w:szCs w:val="24"/>
        </w:rPr>
        <w:t xml:space="preserve">being, caring responsibilities, financial stability and much more. </w:t>
      </w:r>
      <w:r w:rsidR="00315E27" w:rsidRPr="00AB3855">
        <w:rPr>
          <w:rFonts w:ascii="Aptos" w:hAnsi="Aptos" w:cs="Arial"/>
          <w:sz w:val="24"/>
          <w:szCs w:val="24"/>
        </w:rPr>
        <w:t xml:space="preserve">So </w:t>
      </w:r>
      <w:r w:rsidR="0051324E" w:rsidRPr="00AB3855">
        <w:rPr>
          <w:rFonts w:ascii="Aptos" w:hAnsi="Aptos" w:cs="Arial"/>
          <w:sz w:val="24"/>
          <w:szCs w:val="24"/>
        </w:rPr>
        <w:t>it’s</w:t>
      </w:r>
      <w:r w:rsidR="00315E27" w:rsidRPr="00AB3855">
        <w:rPr>
          <w:rFonts w:ascii="Aptos" w:hAnsi="Aptos" w:cs="Arial"/>
          <w:sz w:val="24"/>
          <w:szCs w:val="24"/>
        </w:rPr>
        <w:t xml:space="preserve"> </w:t>
      </w:r>
      <w:r w:rsidR="00477684" w:rsidRPr="00AB3855">
        <w:rPr>
          <w:rFonts w:ascii="Aptos" w:hAnsi="Aptos" w:cs="Arial"/>
          <w:sz w:val="24"/>
          <w:szCs w:val="24"/>
        </w:rPr>
        <w:t>important</w:t>
      </w:r>
      <w:r w:rsidR="00315E27" w:rsidRPr="00AB3855">
        <w:rPr>
          <w:rFonts w:ascii="Aptos" w:hAnsi="Aptos" w:cs="Arial"/>
          <w:sz w:val="24"/>
          <w:szCs w:val="24"/>
        </w:rPr>
        <w:t xml:space="preserve"> </w:t>
      </w:r>
      <w:r w:rsidR="0057639A" w:rsidRPr="00AB3855">
        <w:rPr>
          <w:rFonts w:ascii="Aptos" w:hAnsi="Aptos" w:cs="Arial"/>
          <w:sz w:val="24"/>
          <w:szCs w:val="24"/>
        </w:rPr>
        <w:t xml:space="preserve">to </w:t>
      </w:r>
      <w:r w:rsidRPr="00AB3855">
        <w:rPr>
          <w:rFonts w:ascii="Aptos" w:hAnsi="Aptos" w:cs="Arial"/>
          <w:sz w:val="24"/>
          <w:szCs w:val="24"/>
        </w:rPr>
        <w:t>us</w:t>
      </w:r>
      <w:r w:rsidR="0057639A" w:rsidRPr="00AB3855">
        <w:rPr>
          <w:rFonts w:ascii="Aptos" w:hAnsi="Aptos" w:cs="Arial"/>
          <w:sz w:val="24"/>
          <w:szCs w:val="24"/>
        </w:rPr>
        <w:t xml:space="preserve"> that </w:t>
      </w:r>
      <w:r w:rsidRPr="00AB3855">
        <w:rPr>
          <w:rFonts w:ascii="Aptos" w:hAnsi="Aptos" w:cs="Arial"/>
          <w:sz w:val="24"/>
          <w:szCs w:val="24"/>
        </w:rPr>
        <w:t>we</w:t>
      </w:r>
      <w:r w:rsidR="0057639A" w:rsidRPr="00AB3855">
        <w:rPr>
          <w:rFonts w:ascii="Aptos" w:hAnsi="Aptos" w:cs="Arial"/>
          <w:sz w:val="24"/>
          <w:szCs w:val="24"/>
        </w:rPr>
        <w:t xml:space="preserve"> </w:t>
      </w:r>
      <w:r w:rsidR="001E4E06" w:rsidRPr="00AB3855">
        <w:rPr>
          <w:rFonts w:ascii="Aptos" w:hAnsi="Aptos" w:cs="Arial"/>
          <w:sz w:val="24"/>
          <w:szCs w:val="24"/>
        </w:rPr>
        <w:t xml:space="preserve">demonstrate our commitment to flexible working both in practice and through </w:t>
      </w:r>
      <w:r w:rsidRPr="00AB3855">
        <w:rPr>
          <w:rFonts w:ascii="Aptos" w:hAnsi="Aptos" w:cs="Arial"/>
          <w:sz w:val="24"/>
          <w:szCs w:val="24"/>
        </w:rPr>
        <w:t xml:space="preserve">our </w:t>
      </w:r>
      <w:r w:rsidR="0000795D" w:rsidRPr="00AB3855">
        <w:rPr>
          <w:rFonts w:ascii="Aptos" w:hAnsi="Aptos" w:cs="Arial"/>
          <w:sz w:val="24"/>
          <w:szCs w:val="24"/>
        </w:rPr>
        <w:t>values</w:t>
      </w:r>
      <w:r w:rsidR="00A739EC" w:rsidRPr="00AB3855">
        <w:rPr>
          <w:rFonts w:ascii="Aptos" w:hAnsi="Aptos" w:cs="Arial"/>
          <w:sz w:val="24"/>
          <w:szCs w:val="24"/>
        </w:rPr>
        <w:t xml:space="preserve"> and culture</w:t>
      </w:r>
      <w:r w:rsidR="001E4E06" w:rsidRPr="00AB3855">
        <w:rPr>
          <w:rFonts w:ascii="Aptos" w:hAnsi="Aptos" w:cs="Arial"/>
          <w:sz w:val="24"/>
          <w:szCs w:val="24"/>
        </w:rPr>
        <w:t>.</w:t>
      </w:r>
      <w:r w:rsidR="00507F4C" w:rsidRPr="00AB3855">
        <w:rPr>
          <w:rFonts w:ascii="Aptos" w:hAnsi="Aptos" w:cs="Arial"/>
          <w:sz w:val="24"/>
          <w:szCs w:val="24"/>
        </w:rPr>
        <w:t xml:space="preserve">   </w:t>
      </w:r>
    </w:p>
    <w:p w14:paraId="633D68FB" w14:textId="5899EC49" w:rsidR="00781ED2" w:rsidRPr="00AB3855" w:rsidRDefault="008572F9" w:rsidP="00D44674">
      <w:pPr>
        <w:pStyle w:val="ListParagraph"/>
        <w:numPr>
          <w:ilvl w:val="1"/>
          <w:numId w:val="10"/>
        </w:numPr>
        <w:ind w:left="567" w:hanging="851"/>
        <w:contextualSpacing w:val="0"/>
        <w:jc w:val="both"/>
        <w:rPr>
          <w:rFonts w:ascii="Aptos" w:hAnsi="Aptos" w:cs="Arial"/>
          <w:sz w:val="24"/>
          <w:szCs w:val="24"/>
        </w:rPr>
      </w:pPr>
      <w:commentRangeStart w:id="5"/>
      <w:r w:rsidRPr="00AB3855">
        <w:rPr>
          <w:rFonts w:ascii="Aptos" w:hAnsi="Aptos" w:cs="Arial"/>
          <w:sz w:val="24"/>
          <w:szCs w:val="24"/>
          <w:highlight w:val="yellow"/>
        </w:rPr>
        <w:t xml:space="preserve">As a growing </w:t>
      </w:r>
      <w:r w:rsidRPr="00AB3855">
        <w:rPr>
          <w:rFonts w:ascii="Aptos" w:hAnsi="Aptos" w:cs="Arial"/>
          <w:sz w:val="24"/>
          <w:szCs w:val="24"/>
        </w:rPr>
        <w:t xml:space="preserve">family run business, </w:t>
      </w:r>
      <w:r w:rsidR="00C818DE" w:rsidRPr="00AB3855">
        <w:rPr>
          <w:rFonts w:ascii="Aptos" w:hAnsi="Aptos" w:cs="Arial"/>
          <w:sz w:val="24"/>
          <w:szCs w:val="24"/>
        </w:rPr>
        <w:t xml:space="preserve">we take pride in </w:t>
      </w:r>
      <w:r w:rsidR="001B21C7" w:rsidRPr="00AB3855">
        <w:rPr>
          <w:rFonts w:ascii="Aptos" w:hAnsi="Aptos" w:cs="Arial"/>
          <w:sz w:val="24"/>
          <w:szCs w:val="24"/>
        </w:rPr>
        <w:t>achieving the best result for our clients</w:t>
      </w:r>
      <w:r w:rsidR="00B77076" w:rsidRPr="00AB3855">
        <w:rPr>
          <w:rFonts w:ascii="Aptos" w:hAnsi="Aptos" w:cs="Arial"/>
          <w:sz w:val="24"/>
          <w:szCs w:val="24"/>
        </w:rPr>
        <w:t>;</w:t>
      </w:r>
      <w:r w:rsidR="001B21C7" w:rsidRPr="00AB3855">
        <w:rPr>
          <w:rFonts w:ascii="Aptos" w:hAnsi="Aptos" w:cs="Arial"/>
          <w:sz w:val="24"/>
          <w:szCs w:val="24"/>
        </w:rPr>
        <w:t xml:space="preserve"> to </w:t>
      </w:r>
      <w:r w:rsidR="00B6144B" w:rsidRPr="00AB3855">
        <w:rPr>
          <w:rFonts w:ascii="Aptos" w:hAnsi="Aptos" w:cs="Arial"/>
          <w:sz w:val="24"/>
          <w:szCs w:val="24"/>
        </w:rPr>
        <w:t xml:space="preserve">help us </w:t>
      </w:r>
      <w:r w:rsidR="001B21C7" w:rsidRPr="00AB3855">
        <w:rPr>
          <w:rFonts w:ascii="Aptos" w:hAnsi="Aptos" w:cs="Arial"/>
          <w:sz w:val="24"/>
          <w:szCs w:val="24"/>
        </w:rPr>
        <w:t>achieve this</w:t>
      </w:r>
      <w:r w:rsidR="00B77076" w:rsidRPr="00AB3855">
        <w:rPr>
          <w:rFonts w:ascii="Aptos" w:hAnsi="Aptos" w:cs="Arial"/>
          <w:sz w:val="24"/>
          <w:szCs w:val="24"/>
        </w:rPr>
        <w:t xml:space="preserve"> </w:t>
      </w:r>
      <w:r w:rsidR="004C1D9B" w:rsidRPr="00AB3855">
        <w:rPr>
          <w:rFonts w:ascii="Aptos" w:hAnsi="Aptos" w:cs="Arial"/>
          <w:sz w:val="24"/>
          <w:szCs w:val="24"/>
        </w:rPr>
        <w:t>our company</w:t>
      </w:r>
      <w:r w:rsidR="00B6144B" w:rsidRPr="00AB3855">
        <w:rPr>
          <w:rFonts w:ascii="Aptos" w:hAnsi="Aptos" w:cs="Arial"/>
          <w:sz w:val="24"/>
          <w:szCs w:val="24"/>
        </w:rPr>
        <w:t xml:space="preserve"> culture </w:t>
      </w:r>
      <w:r w:rsidR="004C1D9B" w:rsidRPr="00AB3855">
        <w:rPr>
          <w:rFonts w:ascii="Aptos" w:hAnsi="Aptos" w:cs="Arial"/>
          <w:sz w:val="24"/>
          <w:szCs w:val="24"/>
        </w:rPr>
        <w:t>is based on</w:t>
      </w:r>
      <w:r w:rsidR="00B6144B" w:rsidRPr="00AB3855">
        <w:rPr>
          <w:rFonts w:ascii="Aptos" w:hAnsi="Aptos" w:cs="Arial"/>
          <w:sz w:val="24"/>
          <w:szCs w:val="24"/>
        </w:rPr>
        <w:t xml:space="preserve"> trust and open</w:t>
      </w:r>
      <w:r w:rsidR="003918FC" w:rsidRPr="00AB3855">
        <w:rPr>
          <w:rFonts w:ascii="Aptos" w:hAnsi="Aptos" w:cs="Arial"/>
          <w:sz w:val="24"/>
          <w:szCs w:val="24"/>
        </w:rPr>
        <w:t xml:space="preserve"> communication</w:t>
      </w:r>
      <w:r w:rsidR="00B6144B" w:rsidRPr="00AB3855">
        <w:rPr>
          <w:rFonts w:ascii="Aptos" w:hAnsi="Aptos" w:cs="Arial"/>
          <w:sz w:val="24"/>
          <w:szCs w:val="24"/>
        </w:rPr>
        <w:t xml:space="preserve">. </w:t>
      </w:r>
      <w:r w:rsidR="00731A1C" w:rsidRPr="00AB3855">
        <w:rPr>
          <w:rFonts w:ascii="Aptos" w:hAnsi="Aptos" w:cs="Arial"/>
          <w:sz w:val="24"/>
          <w:szCs w:val="24"/>
        </w:rPr>
        <w:t>We</w:t>
      </w:r>
      <w:r w:rsidR="006D510F" w:rsidRPr="00AB3855">
        <w:rPr>
          <w:rFonts w:ascii="Aptos" w:hAnsi="Aptos" w:cs="Arial"/>
          <w:sz w:val="24"/>
          <w:szCs w:val="24"/>
        </w:rPr>
        <w:t xml:space="preserve"> want our</w:t>
      </w:r>
      <w:r w:rsidR="004062BE" w:rsidRPr="00AB3855">
        <w:rPr>
          <w:rFonts w:ascii="Aptos" w:hAnsi="Aptos" w:cs="Arial"/>
          <w:sz w:val="24"/>
          <w:szCs w:val="24"/>
        </w:rPr>
        <w:t xml:space="preserve"> flexible working </w:t>
      </w:r>
      <w:r w:rsidR="0051324E" w:rsidRPr="00AB3855">
        <w:rPr>
          <w:rFonts w:ascii="Aptos" w:hAnsi="Aptos" w:cs="Arial"/>
          <w:sz w:val="24"/>
          <w:szCs w:val="24"/>
        </w:rPr>
        <w:t>arrangements to</w:t>
      </w:r>
      <w:r w:rsidR="006D510F" w:rsidRPr="00AB3855">
        <w:rPr>
          <w:rFonts w:ascii="Aptos" w:hAnsi="Aptos" w:cs="Arial"/>
          <w:sz w:val="24"/>
          <w:szCs w:val="24"/>
        </w:rPr>
        <w:t xml:space="preserve"> </w:t>
      </w:r>
      <w:r w:rsidR="009C25A5" w:rsidRPr="00AB3855">
        <w:rPr>
          <w:rFonts w:ascii="Aptos" w:hAnsi="Aptos" w:cs="Arial"/>
          <w:sz w:val="24"/>
          <w:szCs w:val="24"/>
        </w:rPr>
        <w:t>mirror this:</w:t>
      </w:r>
    </w:p>
    <w:p w14:paraId="7AAB3F53" w14:textId="240A951F" w:rsidR="00781ED2" w:rsidRPr="00AB3855" w:rsidRDefault="003918FC" w:rsidP="00781ED2">
      <w:pPr>
        <w:pStyle w:val="ListParagraph"/>
        <w:numPr>
          <w:ilvl w:val="0"/>
          <w:numId w:val="21"/>
        </w:numPr>
        <w:jc w:val="both"/>
        <w:rPr>
          <w:rFonts w:ascii="Aptos" w:hAnsi="Aptos" w:cs="Arial"/>
          <w:sz w:val="24"/>
          <w:szCs w:val="24"/>
        </w:rPr>
      </w:pPr>
      <w:r w:rsidRPr="00AB3855">
        <w:rPr>
          <w:rFonts w:ascii="Aptos" w:hAnsi="Aptos" w:cs="Arial"/>
          <w:sz w:val="24"/>
          <w:szCs w:val="24"/>
        </w:rPr>
        <w:t>We</w:t>
      </w:r>
      <w:r w:rsidR="00387852" w:rsidRPr="00AB3855">
        <w:rPr>
          <w:rFonts w:ascii="Aptos" w:hAnsi="Aptos" w:cs="Arial"/>
          <w:sz w:val="24"/>
          <w:szCs w:val="24"/>
        </w:rPr>
        <w:t xml:space="preserve"> want </w:t>
      </w:r>
      <w:r w:rsidR="009A3F2C" w:rsidRPr="00AB3855">
        <w:rPr>
          <w:rFonts w:ascii="Aptos" w:hAnsi="Aptos" w:cs="Arial"/>
          <w:sz w:val="24"/>
          <w:szCs w:val="24"/>
        </w:rPr>
        <w:t>to be open and</w:t>
      </w:r>
      <w:r w:rsidR="009F2869" w:rsidRPr="00AB3855">
        <w:rPr>
          <w:rFonts w:ascii="Aptos" w:hAnsi="Aptos" w:cs="Arial"/>
          <w:sz w:val="24"/>
          <w:szCs w:val="24"/>
        </w:rPr>
        <w:t xml:space="preserve"> </w:t>
      </w:r>
      <w:r w:rsidR="009A3F2C" w:rsidRPr="00AB3855">
        <w:rPr>
          <w:rFonts w:ascii="Aptos" w:hAnsi="Aptos" w:cs="Arial"/>
          <w:sz w:val="24"/>
          <w:szCs w:val="24"/>
        </w:rPr>
        <w:t>approachable</w:t>
      </w:r>
      <w:r w:rsidR="004C1D9B" w:rsidRPr="00AB3855">
        <w:rPr>
          <w:rFonts w:ascii="Aptos" w:hAnsi="Aptos" w:cs="Arial"/>
          <w:sz w:val="24"/>
          <w:szCs w:val="24"/>
        </w:rPr>
        <w:t>,</w:t>
      </w:r>
      <w:r w:rsidR="009A3F2C" w:rsidRPr="00AB3855">
        <w:rPr>
          <w:rFonts w:ascii="Aptos" w:hAnsi="Aptos" w:cs="Arial"/>
          <w:sz w:val="24"/>
          <w:szCs w:val="24"/>
        </w:rPr>
        <w:t xml:space="preserve"> and </w:t>
      </w:r>
      <w:r w:rsidR="009F2869" w:rsidRPr="00AB3855">
        <w:rPr>
          <w:rFonts w:ascii="Aptos" w:hAnsi="Aptos" w:cs="Arial"/>
          <w:sz w:val="24"/>
          <w:szCs w:val="24"/>
        </w:rPr>
        <w:t xml:space="preserve">work in a way that is right for you </w:t>
      </w:r>
      <w:r w:rsidR="00791866" w:rsidRPr="00AB3855">
        <w:rPr>
          <w:rFonts w:ascii="Aptos" w:hAnsi="Aptos" w:cs="Arial"/>
          <w:sz w:val="24"/>
          <w:szCs w:val="24"/>
        </w:rPr>
        <w:t>and</w:t>
      </w:r>
      <w:r w:rsidR="009F2869" w:rsidRPr="00AB3855">
        <w:rPr>
          <w:rFonts w:ascii="Aptos" w:hAnsi="Aptos" w:cs="Arial"/>
          <w:sz w:val="24"/>
          <w:szCs w:val="24"/>
        </w:rPr>
        <w:t xml:space="preserve"> </w:t>
      </w:r>
      <w:r w:rsidR="00791866" w:rsidRPr="00AB3855">
        <w:rPr>
          <w:rFonts w:ascii="Aptos" w:hAnsi="Aptos" w:cs="Arial"/>
          <w:sz w:val="24"/>
          <w:szCs w:val="24"/>
        </w:rPr>
        <w:t>the business</w:t>
      </w:r>
    </w:p>
    <w:p w14:paraId="068C656F" w14:textId="69539C33" w:rsidR="00767F56" w:rsidRPr="00AB3855" w:rsidRDefault="003918FC" w:rsidP="006C330D">
      <w:pPr>
        <w:pStyle w:val="ListParagraph"/>
        <w:numPr>
          <w:ilvl w:val="0"/>
          <w:numId w:val="21"/>
        </w:numPr>
        <w:jc w:val="both"/>
        <w:rPr>
          <w:rFonts w:ascii="Aptos" w:hAnsi="Aptos" w:cs="Arial"/>
          <w:sz w:val="24"/>
          <w:szCs w:val="24"/>
        </w:rPr>
      </w:pPr>
      <w:r w:rsidRPr="00AB3855">
        <w:rPr>
          <w:rFonts w:ascii="Aptos" w:hAnsi="Aptos" w:cs="Arial"/>
          <w:sz w:val="24"/>
          <w:szCs w:val="24"/>
        </w:rPr>
        <w:t>We</w:t>
      </w:r>
      <w:r w:rsidR="00263DEE" w:rsidRPr="00AB3855">
        <w:rPr>
          <w:rFonts w:ascii="Aptos" w:hAnsi="Aptos" w:cs="Arial"/>
          <w:sz w:val="24"/>
          <w:szCs w:val="24"/>
        </w:rPr>
        <w:t xml:space="preserve"> want our ways of working to enable us all to</w:t>
      </w:r>
      <w:r w:rsidR="009A3F2C" w:rsidRPr="00AB3855">
        <w:rPr>
          <w:rFonts w:ascii="Aptos" w:hAnsi="Aptos" w:cs="Arial"/>
          <w:sz w:val="24"/>
          <w:szCs w:val="24"/>
        </w:rPr>
        <w:t xml:space="preserve"> </w:t>
      </w:r>
      <w:r w:rsidR="00263DEE" w:rsidRPr="00AB3855">
        <w:rPr>
          <w:rFonts w:ascii="Aptos" w:hAnsi="Aptos" w:cs="Arial"/>
          <w:sz w:val="24"/>
          <w:szCs w:val="24"/>
        </w:rPr>
        <w:t>deliver great customer service</w:t>
      </w:r>
      <w:r w:rsidR="00951AE3" w:rsidRPr="00AB3855">
        <w:rPr>
          <w:rFonts w:ascii="Aptos" w:hAnsi="Aptos" w:cs="Arial"/>
          <w:sz w:val="24"/>
          <w:szCs w:val="24"/>
        </w:rPr>
        <w:t xml:space="preserve"> and get the work done</w:t>
      </w:r>
      <w:r w:rsidR="009A3F2C" w:rsidRPr="00AB3855">
        <w:rPr>
          <w:rFonts w:ascii="Aptos" w:hAnsi="Aptos" w:cs="Arial"/>
          <w:sz w:val="24"/>
          <w:szCs w:val="24"/>
        </w:rPr>
        <w:t xml:space="preserve"> effectively</w:t>
      </w:r>
    </w:p>
    <w:p w14:paraId="52C7384B" w14:textId="73C96A2A" w:rsidR="002A73B2" w:rsidRPr="00AB3855" w:rsidRDefault="003918FC" w:rsidP="006C330D">
      <w:pPr>
        <w:pStyle w:val="ListParagraph"/>
        <w:numPr>
          <w:ilvl w:val="0"/>
          <w:numId w:val="21"/>
        </w:numPr>
        <w:jc w:val="both"/>
        <w:rPr>
          <w:rFonts w:ascii="Aptos" w:hAnsi="Aptos" w:cs="Arial"/>
          <w:sz w:val="24"/>
          <w:szCs w:val="24"/>
        </w:rPr>
      </w:pPr>
      <w:r w:rsidRPr="00AB3855">
        <w:rPr>
          <w:rFonts w:ascii="Aptos" w:hAnsi="Aptos" w:cs="Arial"/>
          <w:sz w:val="24"/>
          <w:szCs w:val="24"/>
        </w:rPr>
        <w:t>We</w:t>
      </w:r>
      <w:r w:rsidR="00767F56" w:rsidRPr="00AB3855">
        <w:rPr>
          <w:rFonts w:ascii="Aptos" w:hAnsi="Aptos" w:cs="Arial"/>
          <w:sz w:val="24"/>
          <w:szCs w:val="24"/>
        </w:rPr>
        <w:t xml:space="preserve"> want our ways of working </w:t>
      </w:r>
      <w:r w:rsidR="00553BB9" w:rsidRPr="00AB3855">
        <w:rPr>
          <w:rFonts w:ascii="Aptos" w:hAnsi="Aptos" w:cs="Arial"/>
          <w:sz w:val="24"/>
          <w:szCs w:val="24"/>
        </w:rPr>
        <w:t xml:space="preserve">to </w:t>
      </w:r>
      <w:r w:rsidR="002F2079" w:rsidRPr="00AB3855">
        <w:rPr>
          <w:rFonts w:ascii="Aptos" w:hAnsi="Aptos" w:cs="Arial"/>
          <w:sz w:val="24"/>
          <w:szCs w:val="24"/>
        </w:rPr>
        <w:t xml:space="preserve">be </w:t>
      </w:r>
      <w:r w:rsidRPr="00AB3855">
        <w:rPr>
          <w:rFonts w:ascii="Aptos" w:hAnsi="Aptos" w:cs="Arial"/>
          <w:sz w:val="24"/>
          <w:szCs w:val="24"/>
        </w:rPr>
        <w:t xml:space="preserve">open, </w:t>
      </w:r>
      <w:r w:rsidR="002A73B2" w:rsidRPr="00AB3855">
        <w:rPr>
          <w:rFonts w:ascii="Aptos" w:hAnsi="Aptos" w:cs="Arial"/>
          <w:sz w:val="24"/>
          <w:szCs w:val="24"/>
        </w:rPr>
        <w:t>clear</w:t>
      </w:r>
      <w:r w:rsidR="002F2079" w:rsidRPr="00AB3855">
        <w:rPr>
          <w:rFonts w:ascii="Aptos" w:hAnsi="Aptos" w:cs="Arial"/>
          <w:sz w:val="24"/>
          <w:szCs w:val="24"/>
        </w:rPr>
        <w:t>, fair</w:t>
      </w:r>
      <w:r w:rsidR="002A73B2" w:rsidRPr="00AB3855">
        <w:rPr>
          <w:rFonts w:ascii="Aptos" w:hAnsi="Aptos" w:cs="Arial"/>
          <w:sz w:val="24"/>
          <w:szCs w:val="24"/>
        </w:rPr>
        <w:t xml:space="preserve"> and sustainable for the future as </w:t>
      </w:r>
      <w:r w:rsidR="002F2079" w:rsidRPr="00AB3855">
        <w:rPr>
          <w:rFonts w:ascii="Aptos" w:hAnsi="Aptos" w:cs="Arial"/>
          <w:sz w:val="24"/>
          <w:szCs w:val="24"/>
        </w:rPr>
        <w:t>the</w:t>
      </w:r>
      <w:r w:rsidR="002A73B2" w:rsidRPr="00AB3855">
        <w:rPr>
          <w:rFonts w:ascii="Aptos" w:hAnsi="Aptos" w:cs="Arial"/>
          <w:sz w:val="24"/>
          <w:szCs w:val="24"/>
        </w:rPr>
        <w:t xml:space="preserve"> business</w:t>
      </w:r>
      <w:r w:rsidR="002F2079" w:rsidRPr="00AB3855">
        <w:rPr>
          <w:rFonts w:ascii="Aptos" w:hAnsi="Aptos" w:cs="Arial"/>
          <w:sz w:val="24"/>
          <w:szCs w:val="24"/>
        </w:rPr>
        <w:t xml:space="preserve"> grows</w:t>
      </w:r>
      <w:commentRangeEnd w:id="5"/>
      <w:r w:rsidR="00191F16" w:rsidRPr="00AB3855">
        <w:rPr>
          <w:rStyle w:val="CommentReference"/>
          <w:rFonts w:ascii="Aptos" w:hAnsi="Aptos" w:cs="Arial"/>
          <w:sz w:val="24"/>
          <w:szCs w:val="24"/>
        </w:rPr>
        <w:commentReference w:id="5"/>
      </w:r>
    </w:p>
    <w:p w14:paraId="3A28A7E9" w14:textId="20A0C58B" w:rsidR="00614727" w:rsidRPr="00AB3855" w:rsidRDefault="00553BB9" w:rsidP="002A73B2">
      <w:pPr>
        <w:ind w:left="207"/>
        <w:jc w:val="both"/>
        <w:rPr>
          <w:rFonts w:ascii="Aptos" w:hAnsi="Aptos" w:cs="Arial"/>
        </w:rPr>
      </w:pPr>
      <w:r w:rsidRPr="00AB3855">
        <w:rPr>
          <w:rFonts w:ascii="Aptos" w:hAnsi="Aptos" w:cs="Arial"/>
        </w:rPr>
        <w:t xml:space="preserve"> </w:t>
      </w:r>
      <w:r w:rsidR="006C330D" w:rsidRPr="00AB3855">
        <w:rPr>
          <w:rFonts w:ascii="Aptos" w:hAnsi="Aptos" w:cs="Arial"/>
        </w:rPr>
        <w:t xml:space="preserve"> </w:t>
      </w:r>
    </w:p>
    <w:p w14:paraId="3AB2819A" w14:textId="3FB9068D" w:rsidR="00042C62" w:rsidRPr="00AB3855" w:rsidRDefault="001B02F6" w:rsidP="00042C62">
      <w:pPr>
        <w:pStyle w:val="ListParagraph"/>
        <w:numPr>
          <w:ilvl w:val="1"/>
          <w:numId w:val="10"/>
        </w:numPr>
        <w:ind w:left="567" w:hanging="851"/>
        <w:jc w:val="both"/>
        <w:rPr>
          <w:rFonts w:ascii="Aptos" w:hAnsi="Aptos" w:cs="Arial"/>
          <w:sz w:val="24"/>
          <w:szCs w:val="24"/>
        </w:rPr>
      </w:pPr>
      <w:r w:rsidRPr="00AB3855">
        <w:rPr>
          <w:rFonts w:ascii="Aptos" w:hAnsi="Aptos" w:cs="Arial"/>
          <w:sz w:val="24"/>
          <w:szCs w:val="24"/>
        </w:rPr>
        <w:t>We</w:t>
      </w:r>
      <w:r w:rsidR="002F2079" w:rsidRPr="00AB3855">
        <w:rPr>
          <w:rFonts w:ascii="Aptos" w:hAnsi="Aptos" w:cs="Arial"/>
          <w:sz w:val="24"/>
          <w:szCs w:val="24"/>
        </w:rPr>
        <w:t xml:space="preserve"> want you to enjoy working here</w:t>
      </w:r>
      <w:r w:rsidR="00C51502" w:rsidRPr="00AB3855">
        <w:rPr>
          <w:rFonts w:ascii="Aptos" w:hAnsi="Aptos" w:cs="Arial"/>
          <w:sz w:val="24"/>
          <w:szCs w:val="24"/>
        </w:rPr>
        <w:t xml:space="preserve"> and </w:t>
      </w:r>
      <w:r w:rsidR="00AE302B" w:rsidRPr="00AB3855">
        <w:rPr>
          <w:rFonts w:ascii="Aptos" w:hAnsi="Aptos" w:cs="Arial"/>
          <w:sz w:val="24"/>
          <w:szCs w:val="24"/>
        </w:rPr>
        <w:t>feel supported and safe</w:t>
      </w:r>
      <w:r w:rsidR="0052226F" w:rsidRPr="00AB3855">
        <w:rPr>
          <w:rFonts w:ascii="Aptos" w:hAnsi="Aptos" w:cs="Arial"/>
          <w:sz w:val="24"/>
          <w:szCs w:val="24"/>
        </w:rPr>
        <w:t xml:space="preserve"> to be able </w:t>
      </w:r>
      <w:r w:rsidR="0080579D" w:rsidRPr="00AB3855">
        <w:rPr>
          <w:rFonts w:ascii="Aptos" w:hAnsi="Aptos" w:cs="Arial"/>
          <w:sz w:val="24"/>
          <w:szCs w:val="24"/>
        </w:rPr>
        <w:t xml:space="preserve">to </w:t>
      </w:r>
      <w:r w:rsidRPr="00AB3855">
        <w:rPr>
          <w:rFonts w:ascii="Aptos" w:hAnsi="Aptos" w:cs="Arial"/>
          <w:sz w:val="24"/>
          <w:szCs w:val="24"/>
        </w:rPr>
        <w:t xml:space="preserve">discuss and </w:t>
      </w:r>
      <w:r w:rsidR="0080579D" w:rsidRPr="00AB3855">
        <w:rPr>
          <w:rFonts w:ascii="Aptos" w:hAnsi="Aptos" w:cs="Arial"/>
          <w:sz w:val="24"/>
          <w:szCs w:val="24"/>
        </w:rPr>
        <w:t>raise issues about</w:t>
      </w:r>
      <w:r w:rsidR="00C842DA" w:rsidRPr="00AB3855">
        <w:rPr>
          <w:rFonts w:ascii="Aptos" w:hAnsi="Aptos" w:cs="Arial"/>
          <w:sz w:val="24"/>
          <w:szCs w:val="24"/>
        </w:rPr>
        <w:t xml:space="preserve"> what help</w:t>
      </w:r>
      <w:r w:rsidRPr="00AB3855">
        <w:rPr>
          <w:rFonts w:ascii="Aptos" w:hAnsi="Aptos" w:cs="Arial"/>
          <w:sz w:val="24"/>
          <w:szCs w:val="24"/>
        </w:rPr>
        <w:t>s</w:t>
      </w:r>
      <w:r w:rsidR="00C842DA" w:rsidRPr="00AB3855">
        <w:rPr>
          <w:rFonts w:ascii="Aptos" w:hAnsi="Aptos" w:cs="Arial"/>
          <w:sz w:val="24"/>
          <w:szCs w:val="24"/>
        </w:rPr>
        <w:t xml:space="preserve"> you to work effectively</w:t>
      </w:r>
      <w:r w:rsidR="00FA5698" w:rsidRPr="00AB3855">
        <w:rPr>
          <w:rFonts w:ascii="Aptos" w:hAnsi="Aptos" w:cs="Arial"/>
          <w:sz w:val="24"/>
          <w:szCs w:val="24"/>
        </w:rPr>
        <w:t>.</w:t>
      </w:r>
      <w:bookmarkEnd w:id="2"/>
    </w:p>
    <w:p w14:paraId="4FE89C45" w14:textId="77777777" w:rsidR="00042C62" w:rsidRPr="00AB3855" w:rsidRDefault="00042C62" w:rsidP="00042C62">
      <w:pPr>
        <w:pStyle w:val="ListParagraph"/>
        <w:jc w:val="both"/>
        <w:rPr>
          <w:rFonts w:ascii="Aptos" w:hAnsi="Aptos" w:cs="Arial"/>
          <w:sz w:val="24"/>
          <w:szCs w:val="24"/>
        </w:rPr>
      </w:pPr>
    </w:p>
    <w:p w14:paraId="15246EF3" w14:textId="5F4407B5" w:rsidR="008E66B6" w:rsidRPr="00AB3855" w:rsidRDefault="00D04ECE" w:rsidP="00042C62">
      <w:pPr>
        <w:pStyle w:val="ListParagraph"/>
        <w:numPr>
          <w:ilvl w:val="0"/>
          <w:numId w:val="43"/>
        </w:numPr>
        <w:ind w:left="567" w:hanging="851"/>
        <w:jc w:val="both"/>
        <w:rPr>
          <w:rFonts w:ascii="Aptos" w:hAnsi="Aptos" w:cs="Arial"/>
          <w:sz w:val="24"/>
          <w:szCs w:val="24"/>
          <w:u w:val="single"/>
        </w:rPr>
      </w:pPr>
      <w:r w:rsidRPr="00AB3855">
        <w:rPr>
          <w:rFonts w:ascii="Aptos" w:hAnsi="Aptos" w:cs="Arial"/>
          <w:b/>
          <w:bCs/>
          <w:sz w:val="24"/>
          <w:szCs w:val="24"/>
          <w:u w:val="single"/>
        </w:rPr>
        <w:t>Types of Flexible Working</w:t>
      </w:r>
    </w:p>
    <w:p w14:paraId="6AB0CEDD" w14:textId="7B379F49" w:rsidR="00DC0967" w:rsidRPr="00AB3855" w:rsidRDefault="007F7DEC" w:rsidP="00DC0967">
      <w:pPr>
        <w:shd w:val="clear" w:color="auto" w:fill="FFFFFF" w:themeFill="background1"/>
        <w:ind w:left="567" w:right="-142"/>
        <w:jc w:val="both"/>
        <w:rPr>
          <w:rFonts w:ascii="Aptos" w:hAnsi="Aptos" w:cs="Arial"/>
          <w:color w:val="000000" w:themeColor="text1"/>
          <w:shd w:val="clear" w:color="auto" w:fill="FAFAFA"/>
        </w:rPr>
      </w:pPr>
      <w:r w:rsidRPr="00AB3855">
        <w:rPr>
          <w:rFonts w:ascii="Aptos" w:hAnsi="Aptos" w:cs="Arial"/>
          <w:color w:val="000000" w:themeColor="text1"/>
          <w:shd w:val="clear" w:color="auto" w:fill="FAFAFA"/>
        </w:rPr>
        <w:lastRenderedPageBreak/>
        <w:t xml:space="preserve">Flexible working can be informal </w:t>
      </w:r>
      <w:r w:rsidR="00723246" w:rsidRPr="00AB3855">
        <w:rPr>
          <w:rFonts w:ascii="Aptos" w:hAnsi="Aptos" w:cs="Arial"/>
          <w:color w:val="000000" w:themeColor="text1"/>
          <w:shd w:val="clear" w:color="auto" w:fill="FAFAFA"/>
        </w:rPr>
        <w:t xml:space="preserve">- </w:t>
      </w:r>
      <w:r w:rsidRPr="00AB3855">
        <w:rPr>
          <w:rFonts w:ascii="Aptos" w:hAnsi="Aptos" w:cs="Arial"/>
          <w:color w:val="000000" w:themeColor="text1"/>
          <w:shd w:val="clear" w:color="auto" w:fill="FAFAFA"/>
        </w:rPr>
        <w:t xml:space="preserve">for example, to occasionally </w:t>
      </w:r>
      <w:r w:rsidR="001B02F6" w:rsidRPr="00AB3855">
        <w:rPr>
          <w:rFonts w:ascii="Aptos" w:hAnsi="Aptos" w:cs="Arial"/>
          <w:color w:val="000000" w:themeColor="text1"/>
          <w:shd w:val="clear" w:color="auto" w:fill="FAFAFA"/>
        </w:rPr>
        <w:t>adjust</w:t>
      </w:r>
      <w:r w:rsidRPr="00AB3855">
        <w:rPr>
          <w:rFonts w:ascii="Aptos" w:hAnsi="Aptos" w:cs="Arial"/>
          <w:color w:val="000000" w:themeColor="text1"/>
          <w:shd w:val="clear" w:color="auto" w:fill="FAFAFA"/>
        </w:rPr>
        <w:t xml:space="preserve"> your </w:t>
      </w:r>
      <w:r w:rsidR="001B02F6" w:rsidRPr="00AB3855">
        <w:rPr>
          <w:rFonts w:ascii="Aptos" w:hAnsi="Aptos" w:cs="Arial"/>
          <w:color w:val="000000" w:themeColor="text1"/>
          <w:shd w:val="clear" w:color="auto" w:fill="FAFAFA"/>
        </w:rPr>
        <w:t>start or finish times, or to work from home sometimes</w:t>
      </w:r>
      <w:r w:rsidRPr="00AB3855">
        <w:rPr>
          <w:rFonts w:ascii="Aptos" w:hAnsi="Aptos" w:cs="Arial"/>
          <w:color w:val="000000" w:themeColor="text1"/>
          <w:shd w:val="clear" w:color="auto" w:fill="FAFAFA"/>
        </w:rPr>
        <w:t>. It can also be formal, meaning a change to your contract</w:t>
      </w:r>
      <w:r w:rsidR="001B02F6" w:rsidRPr="00AB3855">
        <w:rPr>
          <w:rFonts w:ascii="Aptos" w:hAnsi="Aptos" w:cs="Arial"/>
          <w:color w:val="000000" w:themeColor="text1"/>
          <w:shd w:val="clear" w:color="auto" w:fill="FAFAFA"/>
        </w:rPr>
        <w:t xml:space="preserve"> (</w:t>
      </w:r>
      <w:r w:rsidRPr="00AB3855">
        <w:rPr>
          <w:rFonts w:ascii="Aptos" w:hAnsi="Aptos" w:cs="Arial"/>
          <w:color w:val="000000" w:themeColor="text1"/>
          <w:shd w:val="clear" w:color="auto" w:fill="FAFAFA"/>
        </w:rPr>
        <w:t xml:space="preserve">as explained </w:t>
      </w:r>
      <w:r w:rsidR="001B02F6" w:rsidRPr="00AB3855">
        <w:rPr>
          <w:rFonts w:ascii="Aptos" w:hAnsi="Aptos" w:cs="Arial"/>
          <w:color w:val="000000" w:themeColor="text1"/>
          <w:shd w:val="clear" w:color="auto" w:fill="FAFAFA"/>
        </w:rPr>
        <w:t xml:space="preserve"> further </w:t>
      </w:r>
      <w:r w:rsidRPr="00AB3855">
        <w:rPr>
          <w:rFonts w:ascii="Aptos" w:hAnsi="Aptos" w:cs="Arial"/>
          <w:color w:val="000000" w:themeColor="text1"/>
          <w:shd w:val="clear" w:color="auto" w:fill="FAFAFA"/>
        </w:rPr>
        <w:t>in section</w:t>
      </w:r>
      <w:r w:rsidR="00816A15" w:rsidRPr="00AB3855">
        <w:rPr>
          <w:rFonts w:ascii="Aptos" w:hAnsi="Aptos" w:cs="Arial"/>
          <w:color w:val="000000" w:themeColor="text1"/>
          <w:shd w:val="clear" w:color="auto" w:fill="FAFAFA"/>
        </w:rPr>
        <w:t>s</w:t>
      </w:r>
      <w:r w:rsidRPr="00AB3855">
        <w:rPr>
          <w:rFonts w:ascii="Aptos" w:hAnsi="Aptos" w:cs="Arial"/>
          <w:color w:val="000000" w:themeColor="text1"/>
          <w:shd w:val="clear" w:color="auto" w:fill="FAFAFA"/>
        </w:rPr>
        <w:t xml:space="preserve"> </w:t>
      </w:r>
      <w:r w:rsidR="00816A15" w:rsidRPr="00AB3855">
        <w:rPr>
          <w:rFonts w:ascii="Aptos" w:hAnsi="Aptos" w:cs="Arial"/>
          <w:color w:val="000000" w:themeColor="text1"/>
          <w:shd w:val="clear" w:color="auto" w:fill="FAFAFA"/>
        </w:rPr>
        <w:t xml:space="preserve">3.2 and </w:t>
      </w:r>
      <w:r w:rsidR="00131201" w:rsidRPr="00AB3855">
        <w:rPr>
          <w:rFonts w:ascii="Aptos" w:hAnsi="Aptos" w:cs="Arial"/>
          <w:color w:val="000000" w:themeColor="text1"/>
          <w:shd w:val="clear" w:color="auto" w:fill="FAFAFA"/>
        </w:rPr>
        <w:t>4</w:t>
      </w:r>
      <w:r w:rsidR="001B02F6" w:rsidRPr="00AB3855">
        <w:rPr>
          <w:rFonts w:ascii="Aptos" w:hAnsi="Aptos" w:cs="Arial"/>
          <w:color w:val="000000" w:themeColor="text1"/>
          <w:shd w:val="clear" w:color="auto" w:fill="FAFAFA"/>
        </w:rPr>
        <w:t>)</w:t>
      </w:r>
      <w:r w:rsidRPr="00AB3855">
        <w:rPr>
          <w:rFonts w:ascii="Aptos" w:hAnsi="Aptos" w:cs="Arial"/>
          <w:color w:val="000000" w:themeColor="text1"/>
          <w:shd w:val="clear" w:color="auto" w:fill="FAFAFA"/>
        </w:rPr>
        <w:t xml:space="preserve">. Sometimes it might be a mix of both </w:t>
      </w:r>
      <w:r w:rsidR="001E117F" w:rsidRPr="00AB3855">
        <w:rPr>
          <w:rFonts w:ascii="Aptos" w:hAnsi="Aptos" w:cs="Arial"/>
          <w:color w:val="000000" w:themeColor="text1"/>
          <w:shd w:val="clear" w:color="auto" w:fill="FAFAFA"/>
        </w:rPr>
        <w:t>informal and formal, for example</w:t>
      </w:r>
      <w:r w:rsidRPr="00AB3855">
        <w:rPr>
          <w:rFonts w:ascii="Aptos" w:hAnsi="Aptos" w:cs="Arial"/>
          <w:color w:val="000000" w:themeColor="text1"/>
          <w:shd w:val="clear" w:color="auto" w:fill="FAFAFA"/>
        </w:rPr>
        <w:t xml:space="preserve"> working part-time formally, but also informally adjusting your start and finish times now and then.</w:t>
      </w:r>
    </w:p>
    <w:p w14:paraId="3AC11A05" w14:textId="77777777" w:rsidR="006455B7" w:rsidRPr="00AB3855" w:rsidRDefault="006455B7" w:rsidP="00DC0967">
      <w:pPr>
        <w:shd w:val="clear" w:color="auto" w:fill="FFFFFF" w:themeFill="background1"/>
        <w:ind w:left="567" w:right="-142"/>
        <w:jc w:val="both"/>
        <w:rPr>
          <w:rFonts w:ascii="Aptos" w:hAnsi="Aptos" w:cs="Arial"/>
          <w:color w:val="000000" w:themeColor="text1"/>
        </w:rPr>
      </w:pPr>
    </w:p>
    <w:p w14:paraId="4D03B2AB" w14:textId="188BCD36" w:rsidR="00AF606A" w:rsidRPr="00AB3855" w:rsidRDefault="00FB4986" w:rsidP="005D74B8">
      <w:pPr>
        <w:pStyle w:val="ListParagraph"/>
        <w:numPr>
          <w:ilvl w:val="1"/>
          <w:numId w:val="43"/>
        </w:numPr>
        <w:shd w:val="clear" w:color="auto" w:fill="FFFFFF" w:themeFill="background1"/>
        <w:ind w:left="426" w:right="-142" w:hanging="710"/>
        <w:jc w:val="both"/>
        <w:rPr>
          <w:rFonts w:ascii="Aptos" w:hAnsi="Aptos" w:cs="Arial"/>
          <w:color w:val="000000" w:themeColor="text1"/>
          <w:sz w:val="24"/>
          <w:szCs w:val="24"/>
          <w:u w:val="single"/>
        </w:rPr>
      </w:pPr>
      <w:r w:rsidRPr="00AB3855">
        <w:rPr>
          <w:rFonts w:ascii="Aptos" w:hAnsi="Aptos" w:cs="Arial"/>
          <w:sz w:val="24"/>
          <w:szCs w:val="24"/>
          <w:u w:val="single"/>
        </w:rPr>
        <w:t>Informal</w:t>
      </w:r>
      <w:r w:rsidR="00AF606A" w:rsidRPr="00AB3855">
        <w:rPr>
          <w:rFonts w:ascii="Aptos" w:hAnsi="Aptos" w:cs="Arial"/>
          <w:sz w:val="24"/>
          <w:szCs w:val="24"/>
          <w:u w:val="single"/>
        </w:rPr>
        <w:t xml:space="preserve"> flexible working </w:t>
      </w:r>
    </w:p>
    <w:p w14:paraId="2C3697C1" w14:textId="77777777" w:rsidR="00D01C59" w:rsidRPr="00AB3855" w:rsidRDefault="00D01C59" w:rsidP="00D01C59">
      <w:pPr>
        <w:pStyle w:val="ListParagraph"/>
        <w:ind w:left="530" w:right="-142"/>
        <w:jc w:val="both"/>
        <w:rPr>
          <w:rFonts w:ascii="Aptos" w:hAnsi="Aptos" w:cs="Arial"/>
          <w:sz w:val="24"/>
          <w:szCs w:val="24"/>
        </w:rPr>
      </w:pPr>
    </w:p>
    <w:p w14:paraId="79AF0A28" w14:textId="7C3E4893" w:rsidR="00AF606A" w:rsidRPr="00AB3855" w:rsidRDefault="001E117F" w:rsidP="005D74B8">
      <w:pPr>
        <w:pStyle w:val="ListParagraph"/>
        <w:ind w:left="426" w:right="-142"/>
        <w:jc w:val="both"/>
        <w:rPr>
          <w:rFonts w:ascii="Aptos" w:hAnsi="Aptos" w:cs="Arial"/>
          <w:b/>
          <w:bCs/>
          <w:sz w:val="24"/>
          <w:szCs w:val="24"/>
        </w:rPr>
      </w:pPr>
      <w:r w:rsidRPr="00AB3855">
        <w:rPr>
          <w:rFonts w:ascii="Aptos" w:eastAsia="Calibri" w:hAnsi="Aptos" w:cs="Arial"/>
          <w:sz w:val="24"/>
          <w:szCs w:val="24"/>
        </w:rPr>
        <w:t>We</w:t>
      </w:r>
      <w:r w:rsidR="00AF606A" w:rsidRPr="00AB3855">
        <w:rPr>
          <w:rFonts w:ascii="Aptos" w:eastAsia="Calibri" w:hAnsi="Aptos" w:cs="Arial"/>
          <w:sz w:val="24"/>
          <w:szCs w:val="24"/>
        </w:rPr>
        <w:t xml:space="preserve"> want to be able to support </w:t>
      </w:r>
      <w:r w:rsidR="00334C27" w:rsidRPr="00AB3855">
        <w:rPr>
          <w:rFonts w:ascii="Aptos" w:eastAsia="Calibri" w:hAnsi="Aptos" w:cs="Arial"/>
          <w:sz w:val="24"/>
          <w:szCs w:val="24"/>
        </w:rPr>
        <w:t>the</w:t>
      </w:r>
      <w:r w:rsidR="00AF606A" w:rsidRPr="00AB3855">
        <w:rPr>
          <w:rFonts w:ascii="Aptos" w:eastAsia="Calibri" w:hAnsi="Aptos" w:cs="Arial"/>
          <w:sz w:val="24"/>
          <w:szCs w:val="24"/>
        </w:rPr>
        <w:t xml:space="preserve"> team to manage </w:t>
      </w:r>
      <w:r w:rsidRPr="00AB3855">
        <w:rPr>
          <w:rFonts w:ascii="Aptos" w:eastAsia="Calibri" w:hAnsi="Aptos" w:cs="Arial"/>
          <w:sz w:val="24"/>
          <w:szCs w:val="24"/>
        </w:rPr>
        <w:t xml:space="preserve">your </w:t>
      </w:r>
      <w:r w:rsidR="00AF606A" w:rsidRPr="00AB3855">
        <w:rPr>
          <w:rFonts w:ascii="Aptos" w:eastAsia="Calibri" w:hAnsi="Aptos" w:cs="Arial"/>
          <w:sz w:val="24"/>
          <w:szCs w:val="24"/>
        </w:rPr>
        <w:t xml:space="preserve">day to day working </w:t>
      </w:r>
      <w:r w:rsidR="000C21DD" w:rsidRPr="00AB3855">
        <w:rPr>
          <w:rFonts w:ascii="Aptos" w:eastAsia="Calibri" w:hAnsi="Aptos" w:cs="Arial"/>
          <w:sz w:val="24"/>
          <w:szCs w:val="24"/>
        </w:rPr>
        <w:t>arrangements</w:t>
      </w:r>
      <w:r w:rsidR="00AF606A" w:rsidRPr="00AB3855">
        <w:rPr>
          <w:rFonts w:ascii="Aptos" w:eastAsia="Calibri" w:hAnsi="Aptos" w:cs="Arial"/>
          <w:sz w:val="24"/>
          <w:szCs w:val="24"/>
        </w:rPr>
        <w:t xml:space="preserve"> without the need to </w:t>
      </w:r>
      <w:r w:rsidR="007F166D" w:rsidRPr="00AB3855">
        <w:rPr>
          <w:rFonts w:ascii="Aptos" w:eastAsia="Calibri" w:hAnsi="Aptos" w:cs="Arial"/>
          <w:sz w:val="24"/>
          <w:szCs w:val="24"/>
        </w:rPr>
        <w:t xml:space="preserve">always </w:t>
      </w:r>
      <w:r w:rsidR="00AF606A" w:rsidRPr="00AB3855">
        <w:rPr>
          <w:rFonts w:ascii="Aptos" w:eastAsia="Calibri" w:hAnsi="Aptos" w:cs="Arial"/>
          <w:sz w:val="24"/>
          <w:szCs w:val="24"/>
        </w:rPr>
        <w:t xml:space="preserve">make a </w:t>
      </w:r>
      <w:r w:rsidR="00923513" w:rsidRPr="00AB3855">
        <w:rPr>
          <w:rFonts w:ascii="Aptos" w:eastAsia="Calibri" w:hAnsi="Aptos" w:cs="Arial"/>
          <w:sz w:val="24"/>
          <w:szCs w:val="24"/>
          <w:u w:val="single"/>
        </w:rPr>
        <w:t xml:space="preserve">formal </w:t>
      </w:r>
      <w:r w:rsidR="00AF606A" w:rsidRPr="00AB3855">
        <w:rPr>
          <w:rFonts w:ascii="Aptos" w:eastAsia="Calibri" w:hAnsi="Aptos" w:cs="Arial"/>
          <w:sz w:val="24"/>
          <w:szCs w:val="24"/>
        </w:rPr>
        <w:t>flexible working request</w:t>
      </w:r>
      <w:r w:rsidR="00170450" w:rsidRPr="00AB3855">
        <w:rPr>
          <w:rFonts w:ascii="Aptos" w:eastAsia="Calibri" w:hAnsi="Aptos" w:cs="Arial"/>
          <w:sz w:val="24"/>
          <w:szCs w:val="24"/>
        </w:rPr>
        <w:t xml:space="preserve">. At </w:t>
      </w:r>
      <w:r w:rsidR="00AB3855" w:rsidRPr="00AB3855">
        <w:rPr>
          <w:rFonts w:ascii="Aptos" w:eastAsia="Calibri" w:hAnsi="Aptos" w:cs="Arial"/>
          <w:sz w:val="24"/>
          <w:szCs w:val="24"/>
          <w:highlight w:val="yellow"/>
        </w:rPr>
        <w:t>[Company Name]</w:t>
      </w:r>
      <w:r w:rsidRPr="00AB3855">
        <w:rPr>
          <w:rFonts w:ascii="Aptos" w:eastAsia="Calibri" w:hAnsi="Aptos" w:cs="Arial"/>
          <w:sz w:val="24"/>
          <w:szCs w:val="24"/>
          <w:highlight w:val="yellow"/>
        </w:rPr>
        <w:t>,</w:t>
      </w:r>
      <w:r w:rsidR="00170450" w:rsidRPr="00AB3855">
        <w:rPr>
          <w:rFonts w:ascii="Aptos" w:eastAsia="Calibri" w:hAnsi="Aptos" w:cs="Arial"/>
          <w:sz w:val="24"/>
          <w:szCs w:val="24"/>
        </w:rPr>
        <w:t xml:space="preserve"> informal flexibility might look like</w:t>
      </w:r>
      <w:r w:rsidR="00AF606A" w:rsidRPr="00AB3855">
        <w:rPr>
          <w:rFonts w:ascii="Aptos" w:eastAsia="Calibri" w:hAnsi="Aptos" w:cs="Arial"/>
          <w:sz w:val="24"/>
          <w:szCs w:val="24"/>
        </w:rPr>
        <w:t>:</w:t>
      </w:r>
    </w:p>
    <w:p w14:paraId="4B2590A0" w14:textId="77777777" w:rsidR="00AF606A" w:rsidRPr="00AB3855" w:rsidRDefault="00AF606A" w:rsidP="005D74B8">
      <w:pPr>
        <w:numPr>
          <w:ilvl w:val="0"/>
          <w:numId w:val="26"/>
        </w:numPr>
        <w:spacing w:line="256" w:lineRule="auto"/>
        <w:ind w:left="426" w:right="-143" w:firstLine="0"/>
        <w:contextualSpacing/>
        <w:jc w:val="both"/>
        <w:rPr>
          <w:rFonts w:ascii="Aptos" w:eastAsia="Calibri" w:hAnsi="Aptos" w:cs="Arial"/>
        </w:rPr>
      </w:pPr>
      <w:commentRangeStart w:id="6"/>
      <w:r w:rsidRPr="00AB3855">
        <w:rPr>
          <w:rFonts w:ascii="Aptos" w:eastAsia="Calibri" w:hAnsi="Aptos" w:cs="Arial"/>
        </w:rPr>
        <w:t>Flexible start and finish times</w:t>
      </w:r>
    </w:p>
    <w:p w14:paraId="7B2A19C5" w14:textId="77777777" w:rsidR="00AF606A" w:rsidRPr="00AB3855" w:rsidRDefault="00AF606A" w:rsidP="005D74B8">
      <w:pPr>
        <w:pStyle w:val="ListParagraph"/>
        <w:numPr>
          <w:ilvl w:val="0"/>
          <w:numId w:val="26"/>
        </w:numPr>
        <w:spacing w:line="256" w:lineRule="auto"/>
        <w:ind w:left="426" w:right="-143" w:firstLine="0"/>
        <w:jc w:val="both"/>
        <w:rPr>
          <w:rFonts w:ascii="Aptos" w:eastAsia="Calibri" w:hAnsi="Aptos" w:cs="Arial"/>
          <w:sz w:val="24"/>
          <w:szCs w:val="24"/>
        </w:rPr>
      </w:pPr>
      <w:r w:rsidRPr="00AB3855">
        <w:rPr>
          <w:rFonts w:ascii="Aptos" w:eastAsia="Calibri" w:hAnsi="Aptos" w:cs="Arial"/>
          <w:sz w:val="24"/>
          <w:szCs w:val="24"/>
        </w:rPr>
        <w:t>Last minute day swaps so you can attend important appointments</w:t>
      </w:r>
    </w:p>
    <w:p w14:paraId="6B161F01" w14:textId="4EA37544" w:rsidR="001E117F" w:rsidRPr="00AB3855" w:rsidRDefault="001E117F" w:rsidP="005D74B8">
      <w:pPr>
        <w:pStyle w:val="ListParagraph"/>
        <w:numPr>
          <w:ilvl w:val="0"/>
          <w:numId w:val="26"/>
        </w:numPr>
        <w:spacing w:line="256" w:lineRule="auto"/>
        <w:ind w:left="426" w:right="-143" w:firstLine="0"/>
        <w:jc w:val="both"/>
        <w:rPr>
          <w:rFonts w:ascii="Aptos" w:eastAsia="Calibri" w:hAnsi="Aptos" w:cs="Arial"/>
          <w:sz w:val="24"/>
          <w:szCs w:val="24"/>
        </w:rPr>
      </w:pPr>
      <w:r w:rsidRPr="00AB3855">
        <w:rPr>
          <w:rFonts w:ascii="Aptos" w:eastAsia="Calibri" w:hAnsi="Aptos" w:cs="Arial"/>
          <w:sz w:val="24"/>
          <w:szCs w:val="24"/>
        </w:rPr>
        <w:t>Swapping days of work with a colleague (assuming it meets business need)</w:t>
      </w:r>
    </w:p>
    <w:p w14:paraId="3958E3D4" w14:textId="77777777" w:rsidR="00AF606A" w:rsidRPr="00AB3855" w:rsidRDefault="00AF606A" w:rsidP="005D74B8">
      <w:pPr>
        <w:pStyle w:val="ListParagraph"/>
        <w:numPr>
          <w:ilvl w:val="0"/>
          <w:numId w:val="24"/>
        </w:numPr>
        <w:spacing w:line="256" w:lineRule="auto"/>
        <w:ind w:left="426" w:right="-143" w:firstLine="0"/>
        <w:jc w:val="both"/>
        <w:rPr>
          <w:rFonts w:ascii="Aptos" w:eastAsia="Calibri" w:hAnsi="Aptos" w:cs="Arial"/>
          <w:sz w:val="24"/>
          <w:szCs w:val="24"/>
        </w:rPr>
      </w:pPr>
      <w:r w:rsidRPr="00AB3855">
        <w:rPr>
          <w:rFonts w:ascii="Aptos" w:eastAsia="Calibri" w:hAnsi="Aptos" w:cs="Arial"/>
          <w:sz w:val="24"/>
          <w:szCs w:val="24"/>
        </w:rPr>
        <w:t xml:space="preserve">Taking time out of your working day to make or receive important calls about your family or dependants </w:t>
      </w:r>
    </w:p>
    <w:p w14:paraId="22290B97" w14:textId="77777777" w:rsidR="00AF606A" w:rsidRPr="00AB3855" w:rsidRDefault="00AF606A" w:rsidP="005D74B8">
      <w:pPr>
        <w:pStyle w:val="ListParagraph"/>
        <w:numPr>
          <w:ilvl w:val="0"/>
          <w:numId w:val="24"/>
        </w:numPr>
        <w:spacing w:line="256" w:lineRule="auto"/>
        <w:ind w:left="426" w:right="-143" w:firstLine="0"/>
        <w:jc w:val="both"/>
        <w:rPr>
          <w:rFonts w:ascii="Aptos" w:eastAsia="Calibri" w:hAnsi="Aptos" w:cs="Arial"/>
          <w:sz w:val="24"/>
          <w:szCs w:val="24"/>
        </w:rPr>
      </w:pPr>
      <w:r w:rsidRPr="00AB3855">
        <w:rPr>
          <w:rFonts w:ascii="Aptos" w:eastAsia="Calibri" w:hAnsi="Aptos" w:cs="Arial"/>
          <w:sz w:val="24"/>
          <w:szCs w:val="24"/>
        </w:rPr>
        <w:t>Working from home (where the work is appropriate to be carried out remotely)</w:t>
      </w:r>
      <w:commentRangeEnd w:id="6"/>
      <w:r w:rsidR="00187FC6" w:rsidRPr="00AB3855">
        <w:rPr>
          <w:rStyle w:val="CommentReference"/>
          <w:rFonts w:ascii="Aptos" w:eastAsia="Calibri" w:hAnsi="Aptos" w:cs="Arial"/>
          <w:sz w:val="24"/>
          <w:szCs w:val="24"/>
        </w:rPr>
        <w:commentReference w:id="6"/>
      </w:r>
    </w:p>
    <w:p w14:paraId="58ECB37B" w14:textId="77777777" w:rsidR="00ED5430" w:rsidRPr="00AB3855" w:rsidRDefault="00ED5430" w:rsidP="00D617D5">
      <w:pPr>
        <w:pStyle w:val="ListParagraph"/>
        <w:spacing w:line="256" w:lineRule="auto"/>
        <w:ind w:left="426" w:right="-143"/>
        <w:jc w:val="both"/>
        <w:rPr>
          <w:rFonts w:ascii="Aptos" w:eastAsia="Calibri" w:hAnsi="Aptos" w:cs="Arial"/>
          <w:sz w:val="24"/>
          <w:szCs w:val="24"/>
        </w:rPr>
      </w:pPr>
    </w:p>
    <w:p w14:paraId="0EEFB9CE" w14:textId="77777777" w:rsidR="00AF606A" w:rsidRPr="00AB3855" w:rsidRDefault="00AF606A" w:rsidP="005D74B8">
      <w:pPr>
        <w:spacing w:line="256" w:lineRule="auto"/>
        <w:ind w:left="426" w:right="-143"/>
        <w:contextualSpacing/>
        <w:jc w:val="both"/>
        <w:rPr>
          <w:rFonts w:ascii="Aptos" w:eastAsia="Calibri" w:hAnsi="Aptos" w:cs="Arial"/>
        </w:rPr>
      </w:pPr>
      <w:r w:rsidRPr="00AB3855">
        <w:rPr>
          <w:rFonts w:ascii="Aptos" w:eastAsia="Calibri" w:hAnsi="Aptos" w:cs="Arial"/>
        </w:rPr>
        <w:t xml:space="preserve">If there are ever any issues with informal flexible working, in the first instance we would have a conversation to try and resolve this together. </w:t>
      </w:r>
    </w:p>
    <w:p w14:paraId="1DB7D51A" w14:textId="77777777" w:rsidR="00AF606A" w:rsidRPr="00AB3855" w:rsidRDefault="00AF606A" w:rsidP="005D74B8">
      <w:pPr>
        <w:spacing w:line="256" w:lineRule="auto"/>
        <w:ind w:left="426" w:right="-143"/>
        <w:contextualSpacing/>
        <w:jc w:val="both"/>
        <w:rPr>
          <w:rFonts w:ascii="Aptos" w:eastAsia="Calibri" w:hAnsi="Aptos" w:cs="Arial"/>
        </w:rPr>
      </w:pPr>
      <w:commentRangeStart w:id="7"/>
    </w:p>
    <w:p w14:paraId="36AF9369" w14:textId="717D0ED3" w:rsidR="00D44674" w:rsidRPr="00AB3855" w:rsidRDefault="00AF606A" w:rsidP="005D74B8">
      <w:pPr>
        <w:pStyle w:val="ListParagraph"/>
        <w:spacing w:line="256" w:lineRule="auto"/>
        <w:ind w:left="426" w:right="-143"/>
        <w:jc w:val="both"/>
        <w:rPr>
          <w:rFonts w:ascii="Aptos" w:eastAsia="Calibri" w:hAnsi="Aptos" w:cs="Arial"/>
          <w:sz w:val="24"/>
          <w:szCs w:val="24"/>
        </w:rPr>
      </w:pPr>
      <w:r w:rsidRPr="00AB3855">
        <w:rPr>
          <w:rFonts w:ascii="Aptos" w:eastAsia="Calibri" w:hAnsi="Aptos" w:cs="Arial"/>
          <w:sz w:val="24"/>
          <w:szCs w:val="24"/>
        </w:rPr>
        <w:t xml:space="preserve">We all need to make sure we can deliver for our customers and </w:t>
      </w:r>
      <w:r w:rsidR="00791866" w:rsidRPr="00AB3855">
        <w:rPr>
          <w:rFonts w:ascii="Aptos" w:eastAsia="Calibri" w:hAnsi="Aptos" w:cs="Arial"/>
          <w:sz w:val="24"/>
          <w:szCs w:val="24"/>
        </w:rPr>
        <w:t>“</w:t>
      </w:r>
      <w:r w:rsidRPr="00AB3855">
        <w:rPr>
          <w:rFonts w:ascii="Aptos" w:eastAsia="Calibri" w:hAnsi="Aptos" w:cs="Arial"/>
          <w:sz w:val="24"/>
          <w:szCs w:val="24"/>
        </w:rPr>
        <w:t>get the work done</w:t>
      </w:r>
      <w:r w:rsidR="00791866" w:rsidRPr="00AB3855">
        <w:rPr>
          <w:rFonts w:ascii="Aptos" w:eastAsia="Calibri" w:hAnsi="Aptos" w:cs="Arial"/>
          <w:sz w:val="24"/>
          <w:szCs w:val="24"/>
        </w:rPr>
        <w:t>”</w:t>
      </w:r>
      <w:r w:rsidR="005D74B8" w:rsidRPr="00AB3855">
        <w:rPr>
          <w:rFonts w:ascii="Aptos" w:eastAsia="Calibri" w:hAnsi="Aptos" w:cs="Arial"/>
          <w:sz w:val="24"/>
          <w:szCs w:val="24"/>
        </w:rPr>
        <w:t>,</w:t>
      </w:r>
      <w:r w:rsidRPr="00AB3855">
        <w:rPr>
          <w:rFonts w:ascii="Aptos" w:eastAsia="Calibri" w:hAnsi="Aptos" w:cs="Arial"/>
          <w:sz w:val="24"/>
          <w:szCs w:val="24"/>
        </w:rPr>
        <w:t xml:space="preserve"> so this will be key when </w:t>
      </w:r>
      <w:r w:rsidR="005D74B8" w:rsidRPr="00AB3855">
        <w:rPr>
          <w:rFonts w:ascii="Aptos" w:eastAsia="Calibri" w:hAnsi="Aptos" w:cs="Arial"/>
          <w:sz w:val="24"/>
          <w:szCs w:val="24"/>
        </w:rPr>
        <w:t>having any discussion about</w:t>
      </w:r>
      <w:r w:rsidRPr="00AB3855">
        <w:rPr>
          <w:rFonts w:ascii="Aptos" w:eastAsia="Calibri" w:hAnsi="Aptos" w:cs="Arial"/>
          <w:sz w:val="24"/>
          <w:szCs w:val="24"/>
        </w:rPr>
        <w:t xml:space="preserve"> flexibility.  </w:t>
      </w:r>
      <w:commentRangeEnd w:id="7"/>
      <w:r w:rsidR="00A34239" w:rsidRPr="00AB3855">
        <w:rPr>
          <w:rStyle w:val="CommentReference"/>
          <w:rFonts w:ascii="Aptos" w:eastAsia="Calibri" w:hAnsi="Aptos" w:cs="Arial"/>
          <w:sz w:val="24"/>
          <w:szCs w:val="24"/>
        </w:rPr>
        <w:commentReference w:id="7"/>
      </w:r>
    </w:p>
    <w:p w14:paraId="70B66E03" w14:textId="77777777" w:rsidR="005D74B8" w:rsidRPr="00AB3855" w:rsidRDefault="005D74B8" w:rsidP="005D74B8">
      <w:pPr>
        <w:pStyle w:val="ListParagraph"/>
        <w:spacing w:line="256" w:lineRule="auto"/>
        <w:ind w:left="426" w:right="-143"/>
        <w:jc w:val="both"/>
        <w:rPr>
          <w:rFonts w:ascii="Aptos" w:eastAsia="Calibri" w:hAnsi="Aptos" w:cs="Arial"/>
          <w:sz w:val="24"/>
          <w:szCs w:val="24"/>
        </w:rPr>
      </w:pPr>
    </w:p>
    <w:p w14:paraId="596FE4D2" w14:textId="575A60C4" w:rsidR="004A46B2" w:rsidRPr="00AB3855" w:rsidRDefault="004A46B2" w:rsidP="00042C62">
      <w:pPr>
        <w:pStyle w:val="ListParagraph"/>
        <w:numPr>
          <w:ilvl w:val="1"/>
          <w:numId w:val="43"/>
        </w:numPr>
        <w:ind w:left="426" w:right="-142" w:hanging="710"/>
        <w:jc w:val="both"/>
        <w:rPr>
          <w:rFonts w:ascii="Aptos" w:hAnsi="Aptos" w:cs="Arial"/>
          <w:sz w:val="24"/>
          <w:szCs w:val="24"/>
          <w:u w:val="single"/>
        </w:rPr>
      </w:pPr>
      <w:r w:rsidRPr="00AB3855">
        <w:rPr>
          <w:rFonts w:ascii="Aptos" w:hAnsi="Aptos" w:cs="Arial"/>
          <w:sz w:val="24"/>
          <w:szCs w:val="24"/>
          <w:u w:val="single"/>
        </w:rPr>
        <w:t xml:space="preserve">Formal flexible working  </w:t>
      </w:r>
    </w:p>
    <w:p w14:paraId="0D645E97" w14:textId="35326098" w:rsidR="000D1357" w:rsidRPr="00AB3855" w:rsidRDefault="00D04ECE" w:rsidP="00A86CE6">
      <w:pPr>
        <w:ind w:left="426" w:right="-142"/>
        <w:jc w:val="both"/>
        <w:rPr>
          <w:rFonts w:ascii="Aptos" w:hAnsi="Aptos" w:cs="Arial"/>
        </w:rPr>
      </w:pPr>
      <w:r w:rsidRPr="00AB3855">
        <w:rPr>
          <w:rFonts w:ascii="Aptos" w:hAnsi="Aptos" w:cs="Arial"/>
        </w:rPr>
        <w:t xml:space="preserve">There are </w:t>
      </w:r>
      <w:r w:rsidR="00FA6671" w:rsidRPr="00AB3855">
        <w:rPr>
          <w:rFonts w:ascii="Aptos" w:hAnsi="Aptos" w:cs="Arial"/>
        </w:rPr>
        <w:t>many</w:t>
      </w:r>
      <w:r w:rsidRPr="00AB3855">
        <w:rPr>
          <w:rFonts w:ascii="Aptos" w:hAnsi="Aptos" w:cs="Arial"/>
        </w:rPr>
        <w:t xml:space="preserve"> reasons why </w:t>
      </w:r>
      <w:r w:rsidR="00A84884" w:rsidRPr="00AB3855">
        <w:rPr>
          <w:rFonts w:ascii="Aptos" w:hAnsi="Aptos" w:cs="Arial"/>
        </w:rPr>
        <w:t>you might</w:t>
      </w:r>
      <w:r w:rsidR="0032070D" w:rsidRPr="00AB3855">
        <w:rPr>
          <w:rFonts w:ascii="Aptos" w:hAnsi="Aptos" w:cs="Arial"/>
        </w:rPr>
        <w:t xml:space="preserve"> want or need </w:t>
      </w:r>
      <w:r w:rsidR="008D1EDC" w:rsidRPr="00AB3855">
        <w:rPr>
          <w:rFonts w:ascii="Aptos" w:hAnsi="Aptos" w:cs="Arial"/>
        </w:rPr>
        <w:t xml:space="preserve">formal </w:t>
      </w:r>
      <w:r w:rsidR="0032070D" w:rsidRPr="00AB3855">
        <w:rPr>
          <w:rFonts w:ascii="Aptos" w:hAnsi="Aptos" w:cs="Arial"/>
        </w:rPr>
        <w:t>flexible working</w:t>
      </w:r>
      <w:r w:rsidR="00B17467" w:rsidRPr="00AB3855">
        <w:rPr>
          <w:rFonts w:ascii="Aptos" w:hAnsi="Aptos" w:cs="Arial"/>
        </w:rPr>
        <w:t xml:space="preserve">.  </w:t>
      </w:r>
      <w:r w:rsidR="008B15FF" w:rsidRPr="00AB3855">
        <w:rPr>
          <w:rFonts w:ascii="Aptos" w:hAnsi="Aptos" w:cs="Arial"/>
        </w:rPr>
        <w:t>Everyone is different</w:t>
      </w:r>
      <w:r w:rsidR="00A86CE6" w:rsidRPr="00AB3855">
        <w:rPr>
          <w:rFonts w:ascii="Aptos" w:hAnsi="Aptos" w:cs="Arial"/>
        </w:rPr>
        <w:t>,</w:t>
      </w:r>
      <w:r w:rsidR="008B15FF" w:rsidRPr="00AB3855">
        <w:rPr>
          <w:rFonts w:ascii="Aptos" w:hAnsi="Aptos" w:cs="Arial"/>
        </w:rPr>
        <w:t xml:space="preserve"> so </w:t>
      </w:r>
      <w:r w:rsidR="00BB24F6" w:rsidRPr="00AB3855">
        <w:rPr>
          <w:rFonts w:ascii="Aptos" w:hAnsi="Aptos" w:cs="Arial"/>
        </w:rPr>
        <w:t>may need different ways of working.  T</w:t>
      </w:r>
      <w:r w:rsidRPr="00AB3855">
        <w:rPr>
          <w:rFonts w:ascii="Aptos" w:hAnsi="Aptos" w:cs="Arial"/>
        </w:rPr>
        <w:t>he following</w:t>
      </w:r>
      <w:r w:rsidR="00BB24F6" w:rsidRPr="00AB3855">
        <w:rPr>
          <w:rFonts w:ascii="Aptos" w:hAnsi="Aptos" w:cs="Arial"/>
        </w:rPr>
        <w:t xml:space="preserve"> are all examples of </w:t>
      </w:r>
      <w:r w:rsidR="008D1EDC" w:rsidRPr="00AB3855">
        <w:rPr>
          <w:rFonts w:ascii="Aptos" w:hAnsi="Aptos" w:cs="Arial"/>
        </w:rPr>
        <w:t xml:space="preserve">formal </w:t>
      </w:r>
      <w:r w:rsidR="00BB24F6" w:rsidRPr="00AB3855">
        <w:rPr>
          <w:rFonts w:ascii="Aptos" w:hAnsi="Aptos" w:cs="Arial"/>
        </w:rPr>
        <w:t>flexible working</w:t>
      </w:r>
      <w:r w:rsidRPr="00AB3855">
        <w:rPr>
          <w:rFonts w:ascii="Aptos" w:hAnsi="Aptos" w:cs="Arial"/>
        </w:rPr>
        <w:t>:</w:t>
      </w:r>
    </w:p>
    <w:p w14:paraId="29D83857" w14:textId="77777777" w:rsidR="00D44674" w:rsidRPr="00AB3855" w:rsidRDefault="00D44674" w:rsidP="00D44674">
      <w:pPr>
        <w:ind w:left="426" w:right="-142" w:firstLine="294"/>
        <w:jc w:val="both"/>
        <w:rPr>
          <w:rFonts w:ascii="Aptos" w:hAnsi="Aptos" w:cs="Arial"/>
        </w:rPr>
      </w:pPr>
    </w:p>
    <w:p w14:paraId="43CA9755" w14:textId="2D7466D8" w:rsidR="00D04ECE" w:rsidRPr="00AB3855" w:rsidRDefault="00D04ECE" w:rsidP="00D44674">
      <w:pPr>
        <w:numPr>
          <w:ilvl w:val="0"/>
          <w:numId w:val="11"/>
        </w:numPr>
        <w:spacing w:line="256" w:lineRule="auto"/>
        <w:ind w:left="426" w:right="-143" w:firstLine="294"/>
        <w:contextualSpacing/>
        <w:jc w:val="both"/>
        <w:rPr>
          <w:rFonts w:ascii="Aptos" w:eastAsia="Calibri" w:hAnsi="Aptos" w:cs="Arial"/>
        </w:rPr>
      </w:pPr>
      <w:r w:rsidRPr="00AB3855">
        <w:rPr>
          <w:rFonts w:ascii="Aptos" w:eastAsia="Calibri" w:hAnsi="Aptos" w:cs="Arial"/>
        </w:rPr>
        <w:t>Part</w:t>
      </w:r>
      <w:r w:rsidR="000D1357" w:rsidRPr="00AB3855">
        <w:rPr>
          <w:rFonts w:ascii="Aptos" w:eastAsia="Calibri" w:hAnsi="Aptos" w:cs="Arial"/>
        </w:rPr>
        <w:t>-</w:t>
      </w:r>
      <w:r w:rsidRPr="00AB3855">
        <w:rPr>
          <w:rFonts w:ascii="Aptos" w:eastAsia="Calibri" w:hAnsi="Aptos" w:cs="Arial"/>
        </w:rPr>
        <w:t>time working</w:t>
      </w:r>
    </w:p>
    <w:p w14:paraId="1F050944" w14:textId="5FF15CB5" w:rsidR="0033690F" w:rsidRPr="00AB3855" w:rsidRDefault="00C37D25" w:rsidP="00D44674">
      <w:pPr>
        <w:numPr>
          <w:ilvl w:val="0"/>
          <w:numId w:val="11"/>
        </w:numPr>
        <w:spacing w:line="256" w:lineRule="auto"/>
        <w:ind w:left="426" w:right="-143" w:firstLine="294"/>
        <w:contextualSpacing/>
        <w:jc w:val="both"/>
        <w:rPr>
          <w:rFonts w:ascii="Aptos" w:eastAsia="Calibri" w:hAnsi="Aptos" w:cs="Arial"/>
        </w:rPr>
      </w:pPr>
      <w:r w:rsidRPr="00AB3855">
        <w:rPr>
          <w:rFonts w:ascii="Aptos" w:eastAsia="Calibri" w:hAnsi="Aptos" w:cs="Arial"/>
        </w:rPr>
        <w:t>A s</w:t>
      </w:r>
      <w:r w:rsidR="008164C9" w:rsidRPr="00AB3855">
        <w:rPr>
          <w:rFonts w:ascii="Aptos" w:eastAsia="Calibri" w:hAnsi="Aptos" w:cs="Arial"/>
        </w:rPr>
        <w:t>et day</w:t>
      </w:r>
      <w:r w:rsidRPr="00AB3855">
        <w:rPr>
          <w:rFonts w:ascii="Aptos" w:eastAsia="Calibri" w:hAnsi="Aptos" w:cs="Arial"/>
        </w:rPr>
        <w:t>(</w:t>
      </w:r>
      <w:r w:rsidR="008164C9" w:rsidRPr="00AB3855">
        <w:rPr>
          <w:rFonts w:ascii="Aptos" w:eastAsia="Calibri" w:hAnsi="Aptos" w:cs="Arial"/>
        </w:rPr>
        <w:t>s</w:t>
      </w:r>
      <w:r w:rsidRPr="00AB3855">
        <w:rPr>
          <w:rFonts w:ascii="Aptos" w:eastAsia="Calibri" w:hAnsi="Aptos" w:cs="Arial"/>
        </w:rPr>
        <w:t>)</w:t>
      </w:r>
      <w:r w:rsidR="008164C9" w:rsidRPr="00AB3855">
        <w:rPr>
          <w:rFonts w:ascii="Aptos" w:eastAsia="Calibri" w:hAnsi="Aptos" w:cs="Arial"/>
        </w:rPr>
        <w:t xml:space="preserve"> working at home</w:t>
      </w:r>
    </w:p>
    <w:p w14:paraId="6A8AF63D" w14:textId="144CA2F4" w:rsidR="000D1357" w:rsidRPr="00AB3855" w:rsidRDefault="000D1357" w:rsidP="00D44674">
      <w:pPr>
        <w:numPr>
          <w:ilvl w:val="0"/>
          <w:numId w:val="11"/>
        </w:numPr>
        <w:spacing w:line="256" w:lineRule="auto"/>
        <w:ind w:left="426" w:right="-143" w:firstLine="294"/>
        <w:contextualSpacing/>
        <w:jc w:val="both"/>
        <w:rPr>
          <w:rFonts w:ascii="Aptos" w:eastAsia="Calibri" w:hAnsi="Aptos" w:cs="Arial"/>
        </w:rPr>
      </w:pPr>
      <w:r w:rsidRPr="00AB3855">
        <w:rPr>
          <w:rFonts w:ascii="Aptos" w:eastAsia="Calibri" w:hAnsi="Aptos" w:cs="Arial"/>
        </w:rPr>
        <w:t>Job sharing</w:t>
      </w:r>
      <w:r w:rsidR="0014784C" w:rsidRPr="00AB3855">
        <w:rPr>
          <w:rFonts w:ascii="Aptos" w:eastAsia="Calibri" w:hAnsi="Aptos" w:cs="Arial"/>
        </w:rPr>
        <w:t xml:space="preserve"> </w:t>
      </w:r>
    </w:p>
    <w:p w14:paraId="31B12F22" w14:textId="75E43AEF" w:rsidR="00D04ECE" w:rsidRPr="00AB3855" w:rsidRDefault="00D04ECE" w:rsidP="00D44674">
      <w:pPr>
        <w:numPr>
          <w:ilvl w:val="0"/>
          <w:numId w:val="11"/>
        </w:numPr>
        <w:spacing w:line="256" w:lineRule="auto"/>
        <w:ind w:left="426" w:right="-143" w:firstLine="294"/>
        <w:contextualSpacing/>
        <w:jc w:val="both"/>
        <w:rPr>
          <w:rFonts w:ascii="Aptos" w:eastAsia="Calibri" w:hAnsi="Aptos" w:cs="Arial"/>
        </w:rPr>
      </w:pPr>
      <w:r w:rsidRPr="00AB3855">
        <w:rPr>
          <w:rFonts w:ascii="Aptos" w:eastAsia="Calibri" w:hAnsi="Aptos" w:cs="Arial"/>
        </w:rPr>
        <w:t>Compress</w:t>
      </w:r>
      <w:r w:rsidR="001F6736" w:rsidRPr="00AB3855">
        <w:rPr>
          <w:rFonts w:ascii="Aptos" w:eastAsia="Calibri" w:hAnsi="Aptos" w:cs="Arial"/>
        </w:rPr>
        <w:t>ing your</w:t>
      </w:r>
      <w:r w:rsidRPr="00AB3855">
        <w:rPr>
          <w:rFonts w:ascii="Aptos" w:eastAsia="Calibri" w:hAnsi="Aptos" w:cs="Arial"/>
        </w:rPr>
        <w:t xml:space="preserve"> hours</w:t>
      </w:r>
      <w:r w:rsidR="001F6736" w:rsidRPr="00AB3855">
        <w:rPr>
          <w:rFonts w:ascii="Aptos" w:eastAsia="Calibri" w:hAnsi="Aptos" w:cs="Arial"/>
        </w:rPr>
        <w:t xml:space="preserve"> </w:t>
      </w:r>
      <w:r w:rsidR="00BD1567" w:rsidRPr="00AB3855">
        <w:rPr>
          <w:rFonts w:ascii="Aptos" w:eastAsia="Calibri" w:hAnsi="Aptos" w:cs="Arial"/>
        </w:rPr>
        <w:t>into</w:t>
      </w:r>
      <w:r w:rsidR="001F6736" w:rsidRPr="00AB3855">
        <w:rPr>
          <w:rFonts w:ascii="Aptos" w:eastAsia="Calibri" w:hAnsi="Aptos" w:cs="Arial"/>
        </w:rPr>
        <w:t xml:space="preserve"> fe</w:t>
      </w:r>
      <w:r w:rsidR="00886019" w:rsidRPr="00AB3855">
        <w:rPr>
          <w:rFonts w:ascii="Aptos" w:eastAsia="Calibri" w:hAnsi="Aptos" w:cs="Arial"/>
        </w:rPr>
        <w:t>we</w:t>
      </w:r>
      <w:r w:rsidR="001F6736" w:rsidRPr="00AB3855">
        <w:rPr>
          <w:rFonts w:ascii="Aptos" w:eastAsia="Calibri" w:hAnsi="Aptos" w:cs="Arial"/>
        </w:rPr>
        <w:t xml:space="preserve">r days </w:t>
      </w:r>
    </w:p>
    <w:p w14:paraId="43713BED" w14:textId="546C628D" w:rsidR="008164C9" w:rsidRPr="00AB3855" w:rsidRDefault="008164C9" w:rsidP="00D44674">
      <w:pPr>
        <w:numPr>
          <w:ilvl w:val="0"/>
          <w:numId w:val="11"/>
        </w:numPr>
        <w:spacing w:line="256" w:lineRule="auto"/>
        <w:ind w:left="426" w:right="-143" w:firstLine="294"/>
        <w:contextualSpacing/>
        <w:jc w:val="both"/>
        <w:rPr>
          <w:rFonts w:ascii="Aptos" w:eastAsia="Calibri" w:hAnsi="Aptos" w:cs="Arial"/>
        </w:rPr>
      </w:pPr>
      <w:r w:rsidRPr="00AB3855">
        <w:rPr>
          <w:rFonts w:ascii="Aptos" w:eastAsia="Calibri" w:hAnsi="Aptos" w:cs="Arial"/>
        </w:rPr>
        <w:t xml:space="preserve">Location of your </w:t>
      </w:r>
      <w:r w:rsidR="00C37D25" w:rsidRPr="00AB3855">
        <w:rPr>
          <w:rFonts w:ascii="Aptos" w:eastAsia="Calibri" w:hAnsi="Aptos" w:cs="Arial"/>
        </w:rPr>
        <w:t>role</w:t>
      </w:r>
    </w:p>
    <w:p w14:paraId="01673E2B" w14:textId="77777777" w:rsidR="00841791" w:rsidRPr="00AB3855" w:rsidRDefault="00841791" w:rsidP="00D44674">
      <w:pPr>
        <w:spacing w:line="256" w:lineRule="auto"/>
        <w:ind w:left="426" w:right="-143" w:firstLine="294"/>
        <w:contextualSpacing/>
        <w:jc w:val="both"/>
        <w:rPr>
          <w:rFonts w:ascii="Aptos" w:eastAsia="Calibri" w:hAnsi="Aptos" w:cs="Arial"/>
        </w:rPr>
      </w:pPr>
    </w:p>
    <w:p w14:paraId="3E79291C" w14:textId="77777777" w:rsidR="007D26A9" w:rsidRPr="00AB3855" w:rsidRDefault="007D26A9" w:rsidP="00D44674">
      <w:pPr>
        <w:spacing w:line="256" w:lineRule="auto"/>
        <w:ind w:left="426" w:right="-143" w:firstLine="294"/>
        <w:contextualSpacing/>
        <w:jc w:val="both"/>
        <w:rPr>
          <w:rFonts w:ascii="Aptos" w:eastAsia="Calibri" w:hAnsi="Aptos" w:cs="Arial"/>
        </w:rPr>
      </w:pPr>
    </w:p>
    <w:p w14:paraId="2A3F9336" w14:textId="26EB51C8" w:rsidR="00286DB5" w:rsidRPr="00AB3855" w:rsidRDefault="005F2AC4" w:rsidP="00A86CE6">
      <w:pPr>
        <w:spacing w:line="256" w:lineRule="auto"/>
        <w:ind w:left="426" w:right="-143"/>
        <w:contextualSpacing/>
        <w:jc w:val="both"/>
        <w:rPr>
          <w:rFonts w:ascii="Aptos" w:eastAsia="Calibri" w:hAnsi="Aptos" w:cs="Arial"/>
        </w:rPr>
      </w:pPr>
      <w:r w:rsidRPr="00AB3855">
        <w:rPr>
          <w:rFonts w:ascii="Aptos" w:eastAsia="Calibri" w:hAnsi="Aptos" w:cs="Arial"/>
        </w:rPr>
        <w:t xml:space="preserve">You may need support using flexible working </w:t>
      </w:r>
      <w:r w:rsidR="00D609DE" w:rsidRPr="00AB3855">
        <w:rPr>
          <w:rFonts w:ascii="Aptos" w:eastAsia="Calibri" w:hAnsi="Aptos" w:cs="Arial"/>
        </w:rPr>
        <w:t>either on a short term or ad hoc basis or by making a permanent change to your contract of employment</w:t>
      </w:r>
      <w:r w:rsidR="001A5B6A" w:rsidRPr="00AB3855">
        <w:rPr>
          <w:rFonts w:ascii="Aptos" w:eastAsia="Calibri" w:hAnsi="Aptos" w:cs="Arial"/>
        </w:rPr>
        <w:t xml:space="preserve">.  Either way, come and speak to </w:t>
      </w:r>
      <w:r w:rsidR="000620C7" w:rsidRPr="00AB3855">
        <w:rPr>
          <w:rFonts w:ascii="Aptos" w:eastAsia="Calibri" w:hAnsi="Aptos" w:cs="Arial"/>
        </w:rPr>
        <w:t>us</w:t>
      </w:r>
      <w:r w:rsidR="001A5B6A" w:rsidRPr="00AB3855">
        <w:rPr>
          <w:rFonts w:ascii="Aptos" w:eastAsia="Calibri" w:hAnsi="Aptos" w:cs="Arial"/>
        </w:rPr>
        <w:t xml:space="preserve"> as soon as possible so </w:t>
      </w:r>
      <w:r w:rsidR="000620C7" w:rsidRPr="00AB3855">
        <w:rPr>
          <w:rFonts w:ascii="Aptos" w:eastAsia="Calibri" w:hAnsi="Aptos" w:cs="Arial"/>
        </w:rPr>
        <w:t>we</w:t>
      </w:r>
      <w:r w:rsidR="001A5B6A" w:rsidRPr="00AB3855">
        <w:rPr>
          <w:rFonts w:ascii="Aptos" w:eastAsia="Calibri" w:hAnsi="Aptos" w:cs="Arial"/>
        </w:rPr>
        <w:t xml:space="preserve"> can provide support that will help you </w:t>
      </w:r>
      <w:r w:rsidR="006A7452" w:rsidRPr="00AB3855">
        <w:rPr>
          <w:rFonts w:ascii="Aptos" w:eastAsia="Calibri" w:hAnsi="Aptos" w:cs="Arial"/>
        </w:rPr>
        <w:t xml:space="preserve">both </w:t>
      </w:r>
      <w:r w:rsidR="001A5B6A" w:rsidRPr="00AB3855">
        <w:rPr>
          <w:rFonts w:ascii="Aptos" w:eastAsia="Calibri" w:hAnsi="Aptos" w:cs="Arial"/>
        </w:rPr>
        <w:t>work effectively and enable us to meet business needs</w:t>
      </w:r>
      <w:r w:rsidR="000620C7" w:rsidRPr="00AB3855">
        <w:rPr>
          <w:rFonts w:ascii="Aptos" w:eastAsia="Calibri" w:hAnsi="Aptos" w:cs="Arial"/>
        </w:rPr>
        <w:t>.</w:t>
      </w:r>
    </w:p>
    <w:p w14:paraId="1F7C7299" w14:textId="77777777" w:rsidR="00EE5A23" w:rsidRPr="00AB3855" w:rsidRDefault="00EE5A23" w:rsidP="00EE5A23">
      <w:pPr>
        <w:spacing w:line="256" w:lineRule="auto"/>
        <w:ind w:right="-143"/>
        <w:jc w:val="both"/>
        <w:rPr>
          <w:rFonts w:ascii="Aptos" w:eastAsia="Calibri" w:hAnsi="Aptos" w:cs="Arial"/>
        </w:rPr>
      </w:pPr>
    </w:p>
    <w:p w14:paraId="1F71A7AD" w14:textId="5DE1D537" w:rsidR="00D04ECE" w:rsidRPr="00AB3855" w:rsidRDefault="000A6DFE" w:rsidP="00042C62">
      <w:pPr>
        <w:pStyle w:val="Heading1"/>
        <w:numPr>
          <w:ilvl w:val="0"/>
          <w:numId w:val="43"/>
        </w:numPr>
        <w:ind w:left="426" w:hanging="644"/>
        <w:rPr>
          <w:rFonts w:ascii="Aptos" w:hAnsi="Aptos" w:cs="Arial"/>
          <w:szCs w:val="24"/>
        </w:rPr>
      </w:pPr>
      <w:bookmarkStart w:id="8" w:name="_Hlk184719643"/>
      <w:r w:rsidRPr="00AB3855">
        <w:rPr>
          <w:rFonts w:ascii="Aptos" w:hAnsi="Aptos" w:cs="Arial"/>
          <w:szCs w:val="24"/>
        </w:rPr>
        <w:lastRenderedPageBreak/>
        <w:t xml:space="preserve">Making a </w:t>
      </w:r>
      <w:r w:rsidR="00C96BFA" w:rsidRPr="00AB3855">
        <w:rPr>
          <w:rFonts w:ascii="Aptos" w:hAnsi="Aptos" w:cs="Arial"/>
          <w:szCs w:val="24"/>
        </w:rPr>
        <w:t xml:space="preserve">formal </w:t>
      </w:r>
      <w:r w:rsidRPr="00AB3855">
        <w:rPr>
          <w:rFonts w:ascii="Aptos" w:hAnsi="Aptos" w:cs="Arial"/>
          <w:szCs w:val="24"/>
        </w:rPr>
        <w:t>flexible working request</w:t>
      </w:r>
    </w:p>
    <w:p w14:paraId="0827B77C" w14:textId="50783577" w:rsidR="00657273" w:rsidRPr="00AB3855" w:rsidRDefault="0034002D" w:rsidP="00D44674">
      <w:pPr>
        <w:ind w:left="426" w:hanging="710"/>
        <w:jc w:val="both"/>
        <w:rPr>
          <w:rFonts w:ascii="Aptos" w:hAnsi="Aptos" w:cs="Arial"/>
        </w:rPr>
      </w:pPr>
      <w:r w:rsidRPr="00AB3855">
        <w:rPr>
          <w:rFonts w:ascii="Aptos" w:hAnsi="Aptos" w:cs="Arial"/>
        </w:rPr>
        <w:t>4.1</w:t>
      </w:r>
      <w:r w:rsidRPr="00AB3855">
        <w:rPr>
          <w:rFonts w:ascii="Aptos" w:hAnsi="Aptos" w:cs="Arial"/>
        </w:rPr>
        <w:tab/>
      </w:r>
      <w:r w:rsidR="002E15B1" w:rsidRPr="00AB3855">
        <w:rPr>
          <w:rFonts w:ascii="Aptos" w:hAnsi="Aptos" w:cs="Arial"/>
        </w:rPr>
        <w:t xml:space="preserve">In addition to having </w:t>
      </w:r>
      <w:r w:rsidR="002E15B1" w:rsidRPr="00AB3855">
        <w:rPr>
          <w:rFonts w:ascii="Aptos" w:hAnsi="Aptos" w:cs="Arial"/>
          <w:u w:val="single"/>
        </w:rPr>
        <w:t>informal flexibility</w:t>
      </w:r>
      <w:r w:rsidR="002E15B1" w:rsidRPr="00AB3855">
        <w:rPr>
          <w:rFonts w:ascii="Aptos" w:hAnsi="Aptos" w:cs="Arial"/>
        </w:rPr>
        <w:t xml:space="preserve"> in place as set out in section </w:t>
      </w:r>
      <w:r w:rsidR="00B132E7" w:rsidRPr="00AB3855">
        <w:rPr>
          <w:rFonts w:ascii="Aptos" w:hAnsi="Aptos" w:cs="Arial"/>
        </w:rPr>
        <w:t>3</w:t>
      </w:r>
      <w:r w:rsidR="008612CF" w:rsidRPr="00AB3855">
        <w:rPr>
          <w:rFonts w:ascii="Aptos" w:hAnsi="Aptos" w:cs="Arial"/>
        </w:rPr>
        <w:t>.1</w:t>
      </w:r>
      <w:r w:rsidR="001634B3" w:rsidRPr="00AB3855">
        <w:rPr>
          <w:rFonts w:ascii="Aptos" w:hAnsi="Aptos" w:cs="Arial"/>
        </w:rPr>
        <w:t>, y</w:t>
      </w:r>
      <w:r w:rsidR="00BA02BF" w:rsidRPr="00AB3855">
        <w:rPr>
          <w:rFonts w:ascii="Aptos" w:hAnsi="Aptos" w:cs="Arial"/>
        </w:rPr>
        <w:t>ou are entitled</w:t>
      </w:r>
      <w:r w:rsidR="0037512C" w:rsidRPr="00AB3855">
        <w:rPr>
          <w:rFonts w:ascii="Aptos" w:hAnsi="Aptos" w:cs="Arial"/>
        </w:rPr>
        <w:t xml:space="preserve"> </w:t>
      </w:r>
      <w:r w:rsidR="00BA02BF" w:rsidRPr="00AB3855">
        <w:rPr>
          <w:rFonts w:ascii="Aptos" w:hAnsi="Aptos" w:cs="Arial"/>
        </w:rPr>
        <w:t xml:space="preserve">to make a statutory request </w:t>
      </w:r>
      <w:r w:rsidR="00BD5C94" w:rsidRPr="00AB3855">
        <w:rPr>
          <w:rFonts w:ascii="Aptos" w:hAnsi="Aptos" w:cs="Arial"/>
        </w:rPr>
        <w:t xml:space="preserve">if you are an employee </w:t>
      </w:r>
      <w:r w:rsidR="00CE17D6" w:rsidRPr="00AB3855">
        <w:rPr>
          <w:rFonts w:ascii="Aptos" w:hAnsi="Aptos" w:cs="Arial"/>
        </w:rPr>
        <w:t xml:space="preserve">and want to make a change to your contract of </w:t>
      </w:r>
      <w:r w:rsidR="00ED14CB" w:rsidRPr="00AB3855">
        <w:rPr>
          <w:rFonts w:ascii="Aptos" w:hAnsi="Aptos" w:cs="Arial"/>
        </w:rPr>
        <w:t>employment</w:t>
      </w:r>
      <w:r w:rsidR="004E6F75" w:rsidRPr="00AB3855">
        <w:rPr>
          <w:rFonts w:ascii="Aptos" w:hAnsi="Aptos" w:cs="Arial"/>
        </w:rPr>
        <w:t xml:space="preserve">. You can do this </w:t>
      </w:r>
      <w:r w:rsidR="00BA02BF" w:rsidRPr="00AB3855">
        <w:rPr>
          <w:rFonts w:ascii="Aptos" w:hAnsi="Aptos" w:cs="Arial"/>
        </w:rPr>
        <w:t>from the first day of your employment and you can make a maximum of two statutory flexible working requests during any 12-month period. A request cannot be made until any previous request has been concluded in full.</w:t>
      </w:r>
    </w:p>
    <w:p w14:paraId="074C084C" w14:textId="77777777" w:rsidR="00BA02BF" w:rsidRPr="00AB3855" w:rsidRDefault="00BA02BF" w:rsidP="00BA02BF">
      <w:pPr>
        <w:ind w:left="567" w:hanging="720"/>
        <w:jc w:val="both"/>
        <w:rPr>
          <w:rFonts w:ascii="Aptos" w:hAnsi="Aptos" w:cs="Arial"/>
        </w:rPr>
      </w:pPr>
    </w:p>
    <w:bookmarkEnd w:id="8"/>
    <w:p w14:paraId="5F536695" w14:textId="4E206E2E" w:rsidR="00F10867" w:rsidRPr="00AB3855" w:rsidRDefault="00FF039A" w:rsidP="003549E3">
      <w:pPr>
        <w:ind w:left="426"/>
        <w:jc w:val="both"/>
        <w:rPr>
          <w:rFonts w:ascii="Aptos" w:hAnsi="Aptos" w:cs="Arial"/>
        </w:rPr>
      </w:pPr>
      <w:r w:rsidRPr="00AB3855">
        <w:rPr>
          <w:rFonts w:ascii="Aptos" w:hAnsi="Aptos" w:cs="Arial"/>
        </w:rPr>
        <w:t>A</w:t>
      </w:r>
      <w:r w:rsidR="00ED5F9C" w:rsidRPr="00AB3855">
        <w:rPr>
          <w:rFonts w:ascii="Aptos" w:hAnsi="Aptos" w:cs="Arial"/>
        </w:rPr>
        <w:t xml:space="preserve">ll requests </w:t>
      </w:r>
      <w:r w:rsidR="007C54C3" w:rsidRPr="00AB3855">
        <w:rPr>
          <w:rFonts w:ascii="Aptos" w:hAnsi="Aptos" w:cs="Arial"/>
        </w:rPr>
        <w:t xml:space="preserve">must </w:t>
      </w:r>
      <w:r w:rsidR="00ED5F9C" w:rsidRPr="00AB3855">
        <w:rPr>
          <w:rFonts w:ascii="Aptos" w:hAnsi="Aptos" w:cs="Arial"/>
        </w:rPr>
        <w:t xml:space="preserve">be submitted </w:t>
      </w:r>
      <w:r w:rsidR="0079764C" w:rsidRPr="00AB3855">
        <w:rPr>
          <w:rFonts w:ascii="Aptos" w:hAnsi="Aptos" w:cs="Arial"/>
        </w:rPr>
        <w:t xml:space="preserve">to </w:t>
      </w:r>
      <w:r w:rsidR="00A93120" w:rsidRPr="00AB3855">
        <w:rPr>
          <w:rFonts w:ascii="Aptos" w:hAnsi="Aptos" w:cs="Arial"/>
        </w:rPr>
        <w:t>us</w:t>
      </w:r>
      <w:r w:rsidR="0079764C" w:rsidRPr="00AB3855">
        <w:rPr>
          <w:rFonts w:ascii="Aptos" w:hAnsi="Aptos" w:cs="Arial"/>
        </w:rPr>
        <w:t xml:space="preserve"> </w:t>
      </w:r>
      <w:r w:rsidR="00ED5F9C" w:rsidRPr="00AB3855">
        <w:rPr>
          <w:rFonts w:ascii="Aptos" w:hAnsi="Aptos" w:cs="Arial"/>
        </w:rPr>
        <w:t xml:space="preserve">in writing. You can do this by completing the ‘Flexible Working Application Form’ found in Appendix </w:t>
      </w:r>
      <w:r w:rsidR="001A57F1" w:rsidRPr="00AB3855">
        <w:rPr>
          <w:rFonts w:ascii="Aptos" w:hAnsi="Aptos" w:cs="Arial"/>
        </w:rPr>
        <w:t>1</w:t>
      </w:r>
      <w:r w:rsidR="00ED5F9C" w:rsidRPr="00AB3855">
        <w:rPr>
          <w:rFonts w:ascii="Aptos" w:hAnsi="Aptos" w:cs="Arial"/>
        </w:rPr>
        <w:t xml:space="preserve">, </w:t>
      </w:r>
      <w:r w:rsidR="001A57F1" w:rsidRPr="00AB3855">
        <w:rPr>
          <w:rFonts w:ascii="Aptos" w:hAnsi="Aptos" w:cs="Arial"/>
        </w:rPr>
        <w:t xml:space="preserve">where you are asked to </w:t>
      </w:r>
      <w:r w:rsidR="00A73E3D" w:rsidRPr="00AB3855">
        <w:rPr>
          <w:rFonts w:ascii="Aptos" w:hAnsi="Aptos" w:cs="Arial"/>
        </w:rPr>
        <w:t xml:space="preserve">tell us what you would like to change </w:t>
      </w:r>
      <w:r w:rsidR="006B751A" w:rsidRPr="00AB3855">
        <w:rPr>
          <w:rFonts w:ascii="Aptos" w:hAnsi="Aptos" w:cs="Arial"/>
        </w:rPr>
        <w:t>and when you would like it to take effect.</w:t>
      </w:r>
    </w:p>
    <w:p w14:paraId="1D877B33" w14:textId="08865BB5" w:rsidR="00C96BFA" w:rsidRPr="00AB3855" w:rsidRDefault="00A93120" w:rsidP="00C96BFA">
      <w:pPr>
        <w:pStyle w:val="Heading1"/>
        <w:ind w:left="709"/>
        <w:jc w:val="both"/>
        <w:rPr>
          <w:rFonts w:ascii="Aptos" w:hAnsi="Aptos" w:cs="Arial"/>
          <w:b w:val="0"/>
          <w:szCs w:val="24"/>
          <w:u w:val="none"/>
        </w:rPr>
      </w:pPr>
      <w:bookmarkStart w:id="9" w:name="_Hlk184725623"/>
      <w:r w:rsidRPr="00AB3855">
        <w:rPr>
          <w:rFonts w:ascii="Aptos" w:hAnsi="Aptos" w:cs="Arial"/>
          <w:b w:val="0"/>
          <w:szCs w:val="24"/>
          <w:u w:val="none"/>
        </w:rPr>
        <w:t>We</w:t>
      </w:r>
      <w:r w:rsidR="001C37C8" w:rsidRPr="00AB3855">
        <w:rPr>
          <w:rFonts w:ascii="Aptos" w:hAnsi="Aptos" w:cs="Arial"/>
          <w:b w:val="0"/>
          <w:szCs w:val="24"/>
          <w:u w:val="none"/>
        </w:rPr>
        <w:t xml:space="preserve"> will</w:t>
      </w:r>
      <w:r w:rsidR="0079764C" w:rsidRPr="00AB3855">
        <w:rPr>
          <w:rFonts w:ascii="Aptos" w:hAnsi="Aptos" w:cs="Arial"/>
          <w:b w:val="0"/>
          <w:szCs w:val="24"/>
          <w:u w:val="none"/>
        </w:rPr>
        <w:t xml:space="preserve"> then meet </w:t>
      </w:r>
      <w:r w:rsidR="00A01583" w:rsidRPr="00AB3855">
        <w:rPr>
          <w:rFonts w:ascii="Aptos" w:hAnsi="Aptos" w:cs="Arial"/>
          <w:b w:val="0"/>
          <w:szCs w:val="24"/>
          <w:u w:val="none"/>
        </w:rPr>
        <w:t xml:space="preserve">with you </w:t>
      </w:r>
      <w:r w:rsidR="00275A6F" w:rsidRPr="00AB3855">
        <w:rPr>
          <w:rFonts w:ascii="Aptos" w:hAnsi="Aptos" w:cs="Arial"/>
          <w:b w:val="0"/>
          <w:szCs w:val="24"/>
          <w:u w:val="none"/>
        </w:rPr>
        <w:t>to discuss the application</w:t>
      </w:r>
      <w:r w:rsidR="00814612" w:rsidRPr="00AB3855">
        <w:rPr>
          <w:rFonts w:ascii="Aptos" w:hAnsi="Aptos" w:cs="Arial"/>
          <w:b w:val="0"/>
          <w:szCs w:val="24"/>
          <w:u w:val="none"/>
        </w:rPr>
        <w:t xml:space="preserve">. </w:t>
      </w:r>
    </w:p>
    <w:p w14:paraId="712FC576" w14:textId="619EE59C" w:rsidR="0034002D" w:rsidRPr="00AB3855" w:rsidRDefault="00F10867" w:rsidP="003549E3">
      <w:pPr>
        <w:pStyle w:val="Heading1"/>
        <w:numPr>
          <w:ilvl w:val="2"/>
          <w:numId w:val="44"/>
        </w:numPr>
        <w:ind w:hanging="1004"/>
        <w:jc w:val="both"/>
        <w:rPr>
          <w:rFonts w:ascii="Aptos" w:hAnsi="Aptos" w:cs="Arial"/>
          <w:b w:val="0"/>
          <w:szCs w:val="24"/>
          <w:u w:val="none"/>
        </w:rPr>
      </w:pPr>
      <w:r w:rsidRPr="00AB3855">
        <w:rPr>
          <w:rFonts w:ascii="Aptos" w:hAnsi="Aptos" w:cs="Arial"/>
          <w:b w:val="0"/>
          <w:szCs w:val="24"/>
          <w:u w:val="none"/>
        </w:rPr>
        <w:t xml:space="preserve">Each request for flexible working will be considered on its own merits based </w:t>
      </w:r>
      <w:r w:rsidR="00FA69C3" w:rsidRPr="00AB3855">
        <w:rPr>
          <w:rFonts w:ascii="Aptos" w:hAnsi="Aptos" w:cs="Arial"/>
          <w:b w:val="0"/>
          <w:szCs w:val="24"/>
          <w:u w:val="none"/>
        </w:rPr>
        <w:t xml:space="preserve">on </w:t>
      </w:r>
      <w:r w:rsidRPr="00AB3855">
        <w:rPr>
          <w:rFonts w:ascii="Aptos" w:hAnsi="Aptos" w:cs="Arial"/>
          <w:b w:val="0"/>
          <w:szCs w:val="24"/>
          <w:u w:val="none"/>
        </w:rPr>
        <w:t>current business requirement</w:t>
      </w:r>
      <w:r w:rsidR="00DC4936" w:rsidRPr="00AB3855">
        <w:rPr>
          <w:rFonts w:ascii="Aptos" w:hAnsi="Aptos" w:cs="Arial"/>
          <w:b w:val="0"/>
          <w:szCs w:val="24"/>
          <w:u w:val="none"/>
        </w:rPr>
        <w:t>(</w:t>
      </w:r>
      <w:r w:rsidRPr="00AB3855">
        <w:rPr>
          <w:rFonts w:ascii="Aptos" w:hAnsi="Aptos" w:cs="Arial"/>
          <w:b w:val="0"/>
          <w:szCs w:val="24"/>
          <w:u w:val="none"/>
        </w:rPr>
        <w:t>s</w:t>
      </w:r>
      <w:r w:rsidR="00DC4936" w:rsidRPr="00AB3855">
        <w:rPr>
          <w:rFonts w:ascii="Aptos" w:hAnsi="Aptos" w:cs="Arial"/>
          <w:b w:val="0"/>
          <w:szCs w:val="24"/>
          <w:u w:val="none"/>
        </w:rPr>
        <w:t>)</w:t>
      </w:r>
      <w:r w:rsidRPr="00AB3855">
        <w:rPr>
          <w:rFonts w:ascii="Aptos" w:hAnsi="Aptos" w:cs="Arial"/>
          <w:b w:val="0"/>
          <w:szCs w:val="24"/>
          <w:u w:val="none"/>
        </w:rPr>
        <w:t xml:space="preserve"> as outlined in Section </w:t>
      </w:r>
      <w:r w:rsidR="00A94E52" w:rsidRPr="00AB3855">
        <w:rPr>
          <w:rFonts w:ascii="Aptos" w:hAnsi="Aptos" w:cs="Arial"/>
          <w:b w:val="0"/>
          <w:szCs w:val="24"/>
          <w:u w:val="none"/>
        </w:rPr>
        <w:t>4.3</w:t>
      </w:r>
      <w:r w:rsidR="00691F33" w:rsidRPr="00AB3855">
        <w:rPr>
          <w:rFonts w:ascii="Aptos" w:hAnsi="Aptos" w:cs="Arial"/>
          <w:b w:val="0"/>
          <w:szCs w:val="24"/>
          <w:u w:val="none"/>
        </w:rPr>
        <w:t xml:space="preserve">. </w:t>
      </w:r>
      <w:r w:rsidR="00FF445A" w:rsidRPr="00AB3855">
        <w:rPr>
          <w:rFonts w:ascii="Aptos" w:hAnsi="Aptos" w:cs="Arial"/>
          <w:b w:val="0"/>
          <w:bCs/>
          <w:szCs w:val="24"/>
          <w:u w:val="none"/>
        </w:rPr>
        <w:t xml:space="preserve">Once a decision has been reached </w:t>
      </w:r>
      <w:r w:rsidR="00FF445A" w:rsidRPr="00AB3855">
        <w:rPr>
          <w:rFonts w:ascii="Aptos" w:hAnsi="Aptos" w:cs="Arial"/>
          <w:b w:val="0"/>
          <w:bCs/>
          <w:color w:val="000000" w:themeColor="text1"/>
          <w:szCs w:val="24"/>
          <w:u w:val="none"/>
        </w:rPr>
        <w:t xml:space="preserve">regarding your application, </w:t>
      </w:r>
      <w:r w:rsidR="003C351B" w:rsidRPr="00AB3855">
        <w:rPr>
          <w:rFonts w:ascii="Aptos" w:hAnsi="Aptos" w:cs="Arial"/>
          <w:b w:val="0"/>
          <w:bCs/>
          <w:color w:val="000000" w:themeColor="text1"/>
          <w:szCs w:val="24"/>
          <w:u w:val="none"/>
        </w:rPr>
        <w:t>we will</w:t>
      </w:r>
      <w:r w:rsidR="00897E81" w:rsidRPr="00AB3855">
        <w:rPr>
          <w:rFonts w:ascii="Aptos" w:hAnsi="Aptos" w:cs="Arial"/>
          <w:b w:val="0"/>
          <w:bCs/>
          <w:color w:val="000000" w:themeColor="text1"/>
          <w:szCs w:val="24"/>
          <w:u w:val="none"/>
        </w:rPr>
        <w:t xml:space="preserve"> let you know </w:t>
      </w:r>
      <w:r w:rsidR="00FF445A" w:rsidRPr="00AB3855">
        <w:rPr>
          <w:rFonts w:ascii="Aptos" w:hAnsi="Aptos" w:cs="Arial"/>
          <w:b w:val="0"/>
          <w:bCs/>
          <w:color w:val="000000" w:themeColor="text1"/>
          <w:szCs w:val="24"/>
          <w:u w:val="none"/>
        </w:rPr>
        <w:t>the outcome and</w:t>
      </w:r>
      <w:r w:rsidR="00897E81" w:rsidRPr="00AB3855">
        <w:rPr>
          <w:rFonts w:ascii="Aptos" w:hAnsi="Aptos" w:cs="Arial"/>
          <w:b w:val="0"/>
          <w:bCs/>
          <w:color w:val="000000" w:themeColor="text1"/>
          <w:szCs w:val="24"/>
          <w:u w:val="none"/>
        </w:rPr>
        <w:t xml:space="preserve"> then write to you </w:t>
      </w:r>
      <w:r w:rsidR="005E0C4A" w:rsidRPr="00AB3855">
        <w:rPr>
          <w:rFonts w:ascii="Aptos" w:hAnsi="Aptos" w:cs="Arial"/>
          <w:b w:val="0"/>
          <w:bCs/>
          <w:color w:val="000000" w:themeColor="text1"/>
          <w:szCs w:val="24"/>
          <w:u w:val="none"/>
        </w:rPr>
        <w:t>to confirm this</w:t>
      </w:r>
      <w:r w:rsidR="000172A9" w:rsidRPr="00AB3855">
        <w:rPr>
          <w:rFonts w:ascii="Aptos" w:hAnsi="Aptos" w:cs="Arial"/>
          <w:b w:val="0"/>
          <w:bCs/>
          <w:color w:val="000000" w:themeColor="text1"/>
          <w:szCs w:val="24"/>
          <w:u w:val="none"/>
        </w:rPr>
        <w:t xml:space="preserve">. </w:t>
      </w:r>
      <w:r w:rsidR="008F5405" w:rsidRPr="00AB3855">
        <w:rPr>
          <w:rFonts w:ascii="Aptos" w:hAnsi="Aptos" w:cs="Arial"/>
          <w:b w:val="0"/>
          <w:bCs/>
          <w:color w:val="000000" w:themeColor="text1"/>
          <w:szCs w:val="24"/>
          <w:u w:val="none"/>
        </w:rPr>
        <w:t>A</w:t>
      </w:r>
      <w:r w:rsidR="000172A9" w:rsidRPr="00AB3855">
        <w:rPr>
          <w:rFonts w:ascii="Aptos" w:hAnsi="Aptos" w:cs="Arial"/>
          <w:b w:val="0"/>
          <w:bCs/>
          <w:color w:val="000000" w:themeColor="text1"/>
          <w:szCs w:val="24"/>
          <w:u w:val="none"/>
          <w:shd w:val="clear" w:color="auto" w:fill="FFFFFF"/>
        </w:rPr>
        <w:t xml:space="preserve"> final decision</w:t>
      </w:r>
      <w:r w:rsidR="008F5405" w:rsidRPr="00AB3855">
        <w:rPr>
          <w:rFonts w:ascii="Aptos" w:hAnsi="Aptos" w:cs="Arial"/>
          <w:b w:val="0"/>
          <w:bCs/>
          <w:color w:val="000000" w:themeColor="text1"/>
          <w:szCs w:val="24"/>
          <w:u w:val="none"/>
          <w:shd w:val="clear" w:color="auto" w:fill="FFFFFF"/>
        </w:rPr>
        <w:t xml:space="preserve"> will be provided</w:t>
      </w:r>
      <w:r w:rsidR="000172A9" w:rsidRPr="00AB3855">
        <w:rPr>
          <w:rFonts w:ascii="Aptos" w:hAnsi="Aptos" w:cs="Arial"/>
          <w:b w:val="0"/>
          <w:bCs/>
          <w:color w:val="000000" w:themeColor="text1"/>
          <w:szCs w:val="24"/>
          <w:u w:val="none"/>
          <w:shd w:val="clear" w:color="auto" w:fill="FFFFFF"/>
        </w:rPr>
        <w:t>, including the outcome of any appeal, within two months of receiving the initial request</w:t>
      </w:r>
      <w:r w:rsidR="002C4504" w:rsidRPr="00AB3855">
        <w:rPr>
          <w:rFonts w:ascii="Aptos" w:hAnsi="Aptos" w:cs="Arial"/>
          <w:b w:val="0"/>
          <w:bCs/>
          <w:color w:val="000000" w:themeColor="text1"/>
          <w:szCs w:val="24"/>
          <w:u w:val="none"/>
          <w:shd w:val="clear" w:color="auto" w:fill="FFFFFF"/>
        </w:rPr>
        <w:t xml:space="preserve"> (unless </w:t>
      </w:r>
      <w:r w:rsidR="00D42680" w:rsidRPr="00AB3855">
        <w:rPr>
          <w:rFonts w:ascii="Aptos" w:hAnsi="Aptos" w:cs="Arial"/>
          <w:b w:val="0"/>
          <w:bCs/>
          <w:color w:val="000000" w:themeColor="text1"/>
          <w:szCs w:val="24"/>
          <w:u w:val="none"/>
          <w:shd w:val="clear" w:color="auto" w:fill="FFFFFF"/>
        </w:rPr>
        <w:t>we</w:t>
      </w:r>
      <w:r w:rsidR="002C4504" w:rsidRPr="00AB3855">
        <w:rPr>
          <w:rFonts w:ascii="Aptos" w:hAnsi="Aptos" w:cs="Arial"/>
          <w:b w:val="0"/>
          <w:bCs/>
          <w:color w:val="000000" w:themeColor="text1"/>
          <w:szCs w:val="24"/>
          <w:u w:val="none"/>
          <w:shd w:val="clear" w:color="auto" w:fill="FFFFFF"/>
        </w:rPr>
        <w:t xml:space="preserve"> both agree to extend the timescale)</w:t>
      </w:r>
      <w:r w:rsidR="000172A9" w:rsidRPr="00AB3855">
        <w:rPr>
          <w:rFonts w:ascii="Aptos" w:hAnsi="Aptos" w:cs="Arial"/>
          <w:b w:val="0"/>
          <w:bCs/>
          <w:color w:val="000000" w:themeColor="text1"/>
          <w:szCs w:val="24"/>
          <w:u w:val="none"/>
          <w:shd w:val="clear" w:color="auto" w:fill="FFFFFF"/>
        </w:rPr>
        <w:t>.</w:t>
      </w:r>
      <w:r w:rsidR="005E0C4A" w:rsidRPr="00AB3855">
        <w:rPr>
          <w:rFonts w:ascii="Aptos" w:hAnsi="Aptos" w:cs="Arial"/>
          <w:b w:val="0"/>
          <w:bCs/>
          <w:color w:val="000000" w:themeColor="text1"/>
          <w:szCs w:val="24"/>
          <w:u w:val="none"/>
        </w:rPr>
        <w:t xml:space="preserve"> </w:t>
      </w:r>
      <w:bookmarkEnd w:id="9"/>
    </w:p>
    <w:p w14:paraId="0FE2739E" w14:textId="420B9219" w:rsidR="0034002D" w:rsidRPr="00AB3855" w:rsidRDefault="001844DE" w:rsidP="003549E3">
      <w:pPr>
        <w:pStyle w:val="Heading1"/>
        <w:numPr>
          <w:ilvl w:val="2"/>
          <w:numId w:val="44"/>
        </w:numPr>
        <w:ind w:hanging="1004"/>
        <w:jc w:val="both"/>
        <w:rPr>
          <w:rFonts w:ascii="Aptos" w:hAnsi="Aptos" w:cs="Arial"/>
          <w:b w:val="0"/>
          <w:szCs w:val="24"/>
          <w:u w:val="none"/>
        </w:rPr>
      </w:pPr>
      <w:r w:rsidRPr="00AB3855">
        <w:rPr>
          <w:rFonts w:ascii="Aptos" w:hAnsi="Aptos" w:cs="Arial"/>
          <w:b w:val="0"/>
          <w:szCs w:val="24"/>
          <w:u w:val="none"/>
        </w:rPr>
        <w:t xml:space="preserve">Where </w:t>
      </w:r>
      <w:r w:rsidR="003C351B" w:rsidRPr="00AB3855">
        <w:rPr>
          <w:rFonts w:ascii="Aptos" w:hAnsi="Aptos" w:cs="Arial"/>
          <w:b w:val="0"/>
          <w:szCs w:val="24"/>
          <w:u w:val="none"/>
        </w:rPr>
        <w:t>our</w:t>
      </w:r>
      <w:r w:rsidR="00BD1567" w:rsidRPr="00AB3855">
        <w:rPr>
          <w:rFonts w:ascii="Aptos" w:hAnsi="Aptos" w:cs="Arial"/>
          <w:b w:val="0"/>
          <w:szCs w:val="24"/>
          <w:u w:val="none"/>
        </w:rPr>
        <w:t xml:space="preserve"> decision</w:t>
      </w:r>
      <w:r w:rsidRPr="00AB3855">
        <w:rPr>
          <w:rFonts w:ascii="Aptos" w:hAnsi="Aptos" w:cs="Arial"/>
          <w:b w:val="0"/>
          <w:szCs w:val="24"/>
          <w:u w:val="none"/>
        </w:rPr>
        <w:t xml:space="preserve"> is to agree to </w:t>
      </w:r>
      <w:r w:rsidRPr="00AB3855">
        <w:rPr>
          <w:rFonts w:ascii="Aptos" w:hAnsi="Aptos" w:cs="Arial"/>
          <w:b w:val="0"/>
          <w:bCs/>
          <w:szCs w:val="24"/>
          <w:u w:val="none"/>
        </w:rPr>
        <w:t>your</w:t>
      </w:r>
      <w:r w:rsidRPr="00AB3855">
        <w:rPr>
          <w:rFonts w:ascii="Aptos" w:hAnsi="Aptos" w:cs="Arial"/>
          <w:b w:val="0"/>
          <w:szCs w:val="24"/>
          <w:u w:val="none"/>
        </w:rPr>
        <w:t xml:space="preserve"> application, the notice will specify the contract variation agreed to and state the date the variation </w:t>
      </w:r>
      <w:r w:rsidR="0057202C" w:rsidRPr="00AB3855">
        <w:rPr>
          <w:rFonts w:ascii="Aptos" w:hAnsi="Aptos" w:cs="Arial"/>
          <w:b w:val="0"/>
          <w:szCs w:val="24"/>
          <w:u w:val="none"/>
        </w:rPr>
        <w:t xml:space="preserve">will </w:t>
      </w:r>
      <w:r w:rsidRPr="00AB3855">
        <w:rPr>
          <w:rFonts w:ascii="Aptos" w:hAnsi="Aptos" w:cs="Arial"/>
          <w:b w:val="0"/>
          <w:szCs w:val="24"/>
          <w:u w:val="none"/>
        </w:rPr>
        <w:t xml:space="preserve">take effect. This will mean a permanent variation of your contract, unless </w:t>
      </w:r>
      <w:r w:rsidR="003C351B" w:rsidRPr="00AB3855">
        <w:rPr>
          <w:rFonts w:ascii="Aptos" w:hAnsi="Aptos" w:cs="Arial"/>
          <w:b w:val="0"/>
          <w:szCs w:val="24"/>
          <w:u w:val="none"/>
        </w:rPr>
        <w:t xml:space="preserve">we </w:t>
      </w:r>
      <w:r w:rsidRPr="00AB3855">
        <w:rPr>
          <w:rFonts w:ascii="Aptos" w:hAnsi="Aptos" w:cs="Arial"/>
          <w:b w:val="0"/>
          <w:szCs w:val="24"/>
          <w:u w:val="none"/>
        </w:rPr>
        <w:t xml:space="preserve">agree otherwise. Therefore, once a change has been made, there is no right for you to </w:t>
      </w:r>
      <w:r w:rsidR="00477684" w:rsidRPr="00AB3855">
        <w:rPr>
          <w:rFonts w:ascii="Aptos" w:hAnsi="Aptos" w:cs="Arial"/>
          <w:b w:val="0"/>
          <w:szCs w:val="24"/>
          <w:u w:val="none"/>
        </w:rPr>
        <w:t>revert</w:t>
      </w:r>
      <w:r w:rsidRPr="00AB3855">
        <w:rPr>
          <w:rFonts w:ascii="Aptos" w:hAnsi="Aptos" w:cs="Arial"/>
          <w:b w:val="0"/>
          <w:szCs w:val="24"/>
          <w:u w:val="none"/>
        </w:rPr>
        <w:t xml:space="preserve"> to your previous terms and conditions. Further requests will count towards the maximu</w:t>
      </w:r>
      <w:r w:rsidR="00C00BB6" w:rsidRPr="00AB3855">
        <w:rPr>
          <w:rFonts w:ascii="Aptos" w:hAnsi="Aptos" w:cs="Arial"/>
          <w:b w:val="0"/>
          <w:szCs w:val="24"/>
          <w:u w:val="none"/>
        </w:rPr>
        <w:t xml:space="preserve">m </w:t>
      </w:r>
      <w:r w:rsidRPr="00AB3855">
        <w:rPr>
          <w:rFonts w:ascii="Aptos" w:hAnsi="Aptos" w:cs="Arial"/>
          <w:b w:val="0"/>
          <w:szCs w:val="24"/>
          <w:u w:val="none"/>
        </w:rPr>
        <w:t>amount permitted in any 12-month period.</w:t>
      </w:r>
    </w:p>
    <w:p w14:paraId="6E84C52E" w14:textId="625A80A4" w:rsidR="002D79B1" w:rsidRPr="00AB3855" w:rsidRDefault="001844DE" w:rsidP="0066614A">
      <w:pPr>
        <w:pStyle w:val="Heading1"/>
        <w:numPr>
          <w:ilvl w:val="2"/>
          <w:numId w:val="44"/>
        </w:numPr>
        <w:ind w:hanging="1004"/>
        <w:jc w:val="both"/>
        <w:rPr>
          <w:rFonts w:ascii="Aptos" w:hAnsi="Aptos" w:cs="Arial"/>
          <w:b w:val="0"/>
          <w:bCs/>
          <w:szCs w:val="24"/>
          <w:u w:val="none"/>
        </w:rPr>
      </w:pPr>
      <w:r w:rsidRPr="00AB3855">
        <w:rPr>
          <w:rFonts w:ascii="Aptos" w:hAnsi="Aptos" w:cs="Arial"/>
          <w:b w:val="0"/>
          <w:bCs/>
          <w:szCs w:val="24"/>
          <w:u w:val="none"/>
        </w:rPr>
        <w:t xml:space="preserve">There may also be occasions whereby </w:t>
      </w:r>
      <w:r w:rsidR="0090182D" w:rsidRPr="00AB3855">
        <w:rPr>
          <w:rFonts w:ascii="Aptos" w:hAnsi="Aptos" w:cs="Arial"/>
          <w:b w:val="0"/>
          <w:bCs/>
          <w:szCs w:val="24"/>
          <w:u w:val="none"/>
        </w:rPr>
        <w:t>we</w:t>
      </w:r>
      <w:r w:rsidRPr="00AB3855">
        <w:rPr>
          <w:rFonts w:ascii="Aptos" w:hAnsi="Aptos" w:cs="Arial"/>
          <w:b w:val="0"/>
          <w:bCs/>
          <w:szCs w:val="24"/>
          <w:u w:val="none"/>
        </w:rPr>
        <w:t xml:space="preserve"> </w:t>
      </w:r>
      <w:r w:rsidR="0090182D" w:rsidRPr="00AB3855">
        <w:rPr>
          <w:rFonts w:ascii="Aptos" w:hAnsi="Aptos" w:cs="Arial"/>
          <w:b w:val="0"/>
          <w:bCs/>
          <w:szCs w:val="24"/>
          <w:u w:val="none"/>
        </w:rPr>
        <w:t>discuss</w:t>
      </w:r>
      <w:r w:rsidRPr="00AB3855">
        <w:rPr>
          <w:rFonts w:ascii="Aptos" w:hAnsi="Aptos" w:cs="Arial"/>
          <w:b w:val="0"/>
          <w:bCs/>
          <w:szCs w:val="24"/>
          <w:u w:val="none"/>
        </w:rPr>
        <w:t xml:space="preserve"> trialling your request for a set </w:t>
      </w:r>
      <w:r w:rsidR="00477684" w:rsidRPr="00AB3855">
        <w:rPr>
          <w:rFonts w:ascii="Aptos" w:hAnsi="Aptos" w:cs="Arial"/>
          <w:b w:val="0"/>
          <w:bCs/>
          <w:szCs w:val="24"/>
          <w:u w:val="none"/>
        </w:rPr>
        <w:t>period</w:t>
      </w:r>
      <w:r w:rsidRPr="00AB3855">
        <w:rPr>
          <w:rFonts w:ascii="Aptos" w:hAnsi="Aptos" w:cs="Arial"/>
          <w:b w:val="0"/>
          <w:bCs/>
          <w:szCs w:val="24"/>
          <w:u w:val="none"/>
        </w:rPr>
        <w:t>, to allow both you and</w:t>
      </w:r>
      <w:r w:rsidR="0058596F" w:rsidRPr="00AB3855">
        <w:rPr>
          <w:rFonts w:ascii="Aptos" w:hAnsi="Aptos" w:cs="Arial"/>
          <w:b w:val="0"/>
          <w:bCs/>
          <w:szCs w:val="24"/>
          <w:u w:val="none"/>
        </w:rPr>
        <w:t xml:space="preserve"> </w:t>
      </w:r>
      <w:r w:rsidR="0058596F" w:rsidRPr="00AB3855">
        <w:rPr>
          <w:rFonts w:ascii="Aptos" w:hAnsi="Aptos" w:cs="Arial"/>
          <w:b w:val="0"/>
          <w:bCs/>
          <w:szCs w:val="24"/>
          <w:highlight w:val="yellow"/>
          <w:u w:val="none"/>
        </w:rPr>
        <w:t>[company name]</w:t>
      </w:r>
      <w:r w:rsidR="00CB6911" w:rsidRPr="00AB3855">
        <w:rPr>
          <w:rFonts w:ascii="Aptos" w:hAnsi="Aptos" w:cs="Arial"/>
          <w:b w:val="0"/>
          <w:bCs/>
          <w:szCs w:val="24"/>
          <w:u w:val="none"/>
        </w:rPr>
        <w:t xml:space="preserve"> </w:t>
      </w:r>
      <w:r w:rsidRPr="00AB3855">
        <w:rPr>
          <w:rFonts w:ascii="Aptos" w:hAnsi="Aptos" w:cs="Arial"/>
          <w:b w:val="0"/>
          <w:bCs/>
          <w:szCs w:val="24"/>
          <w:u w:val="none"/>
        </w:rPr>
        <w:t xml:space="preserve">the opportunity to assess how your new arrangement is working. </w:t>
      </w:r>
      <w:r w:rsidR="003B67DE" w:rsidRPr="00AB3855">
        <w:rPr>
          <w:rFonts w:ascii="Aptos" w:hAnsi="Aptos" w:cs="Arial"/>
          <w:b w:val="0"/>
          <w:bCs/>
          <w:szCs w:val="24"/>
          <w:u w:val="none"/>
        </w:rPr>
        <w:t>We</w:t>
      </w:r>
      <w:r w:rsidR="008967F2" w:rsidRPr="00AB3855">
        <w:rPr>
          <w:rFonts w:ascii="Aptos" w:hAnsi="Aptos" w:cs="Arial"/>
          <w:b w:val="0"/>
          <w:bCs/>
          <w:szCs w:val="24"/>
          <w:u w:val="none"/>
        </w:rPr>
        <w:t xml:space="preserve"> will then meet </w:t>
      </w:r>
      <w:r w:rsidR="00BD1567" w:rsidRPr="00AB3855">
        <w:rPr>
          <w:rFonts w:ascii="Aptos" w:hAnsi="Aptos" w:cs="Arial"/>
          <w:b w:val="0"/>
          <w:bCs/>
          <w:szCs w:val="24"/>
          <w:u w:val="none"/>
        </w:rPr>
        <w:t>up towards</w:t>
      </w:r>
      <w:r w:rsidRPr="00AB3855">
        <w:rPr>
          <w:rFonts w:ascii="Aptos" w:hAnsi="Aptos" w:cs="Arial"/>
          <w:b w:val="0"/>
          <w:bCs/>
          <w:szCs w:val="24"/>
          <w:u w:val="none"/>
        </w:rPr>
        <w:t xml:space="preserve"> the end of your trial period to review whether </w:t>
      </w:r>
      <w:r w:rsidR="00BF7EAA" w:rsidRPr="00AB3855">
        <w:rPr>
          <w:rFonts w:ascii="Aptos" w:hAnsi="Aptos" w:cs="Arial"/>
          <w:b w:val="0"/>
          <w:bCs/>
          <w:szCs w:val="24"/>
          <w:u w:val="none"/>
        </w:rPr>
        <w:t>I</w:t>
      </w:r>
      <w:r w:rsidR="003B67DE" w:rsidRPr="00AB3855">
        <w:rPr>
          <w:rFonts w:ascii="Aptos" w:hAnsi="Aptos" w:cs="Arial"/>
          <w:b w:val="0"/>
          <w:bCs/>
          <w:szCs w:val="24"/>
          <w:u w:val="none"/>
        </w:rPr>
        <w:t xml:space="preserve"> </w:t>
      </w:r>
      <w:r w:rsidRPr="00AB3855">
        <w:rPr>
          <w:rFonts w:ascii="Aptos" w:hAnsi="Aptos" w:cs="Arial"/>
          <w:b w:val="0"/>
          <w:bCs/>
          <w:szCs w:val="24"/>
          <w:u w:val="none"/>
        </w:rPr>
        <w:t xml:space="preserve">wish to continue under a permanent arrangement or </w:t>
      </w:r>
      <w:r w:rsidR="00477684" w:rsidRPr="00AB3855">
        <w:rPr>
          <w:rFonts w:ascii="Aptos" w:hAnsi="Aptos" w:cs="Arial"/>
          <w:b w:val="0"/>
          <w:bCs/>
          <w:szCs w:val="24"/>
          <w:u w:val="none"/>
        </w:rPr>
        <w:t>revert</w:t>
      </w:r>
      <w:r w:rsidRPr="00AB3855">
        <w:rPr>
          <w:rFonts w:ascii="Aptos" w:hAnsi="Aptos" w:cs="Arial"/>
          <w:b w:val="0"/>
          <w:bCs/>
          <w:szCs w:val="24"/>
          <w:u w:val="none"/>
        </w:rPr>
        <w:t xml:space="preserve"> to your original working pattern. Any trial period will be agreed </w:t>
      </w:r>
      <w:r w:rsidR="000331B9" w:rsidRPr="00AB3855">
        <w:rPr>
          <w:rFonts w:ascii="Aptos" w:hAnsi="Aptos" w:cs="Arial"/>
          <w:b w:val="0"/>
          <w:bCs/>
          <w:szCs w:val="24"/>
          <w:u w:val="none"/>
        </w:rPr>
        <w:t xml:space="preserve">before </w:t>
      </w:r>
      <w:r w:rsidRPr="00AB3855">
        <w:rPr>
          <w:rFonts w:ascii="Aptos" w:hAnsi="Aptos" w:cs="Arial"/>
          <w:b w:val="0"/>
          <w:bCs/>
          <w:szCs w:val="24"/>
          <w:u w:val="none"/>
        </w:rPr>
        <w:t xml:space="preserve">your flexible working request </w:t>
      </w:r>
      <w:r w:rsidR="000331B9" w:rsidRPr="00AB3855">
        <w:rPr>
          <w:rFonts w:ascii="Aptos" w:hAnsi="Aptos" w:cs="Arial"/>
          <w:b w:val="0"/>
          <w:bCs/>
          <w:szCs w:val="24"/>
          <w:u w:val="none"/>
        </w:rPr>
        <w:t>takes</w:t>
      </w:r>
      <w:r w:rsidRPr="00AB3855">
        <w:rPr>
          <w:rFonts w:ascii="Aptos" w:hAnsi="Aptos" w:cs="Arial"/>
          <w:b w:val="0"/>
          <w:bCs/>
          <w:szCs w:val="24"/>
          <w:u w:val="none"/>
        </w:rPr>
        <w:t xml:space="preserve"> effect and </w:t>
      </w:r>
      <w:r w:rsidR="00DD5291" w:rsidRPr="00AB3855">
        <w:rPr>
          <w:rFonts w:ascii="Aptos" w:hAnsi="Aptos" w:cs="Arial"/>
          <w:b w:val="0"/>
          <w:bCs/>
          <w:szCs w:val="24"/>
          <w:u w:val="none"/>
        </w:rPr>
        <w:t xml:space="preserve">the length of the trial </w:t>
      </w:r>
      <w:r w:rsidRPr="00AB3855">
        <w:rPr>
          <w:rFonts w:ascii="Aptos" w:hAnsi="Aptos" w:cs="Arial"/>
          <w:b w:val="0"/>
          <w:bCs/>
          <w:szCs w:val="24"/>
          <w:u w:val="none"/>
        </w:rPr>
        <w:t>will be outlined in writing.</w:t>
      </w:r>
    </w:p>
    <w:p w14:paraId="56B35E8B" w14:textId="69CA44BE" w:rsidR="00FF445A" w:rsidRPr="00AB3855" w:rsidRDefault="0034002D" w:rsidP="00C2249C">
      <w:pPr>
        <w:spacing w:after="240"/>
        <w:ind w:left="716" w:hanging="1000"/>
        <w:jc w:val="both"/>
        <w:rPr>
          <w:rFonts w:ascii="Aptos" w:hAnsi="Aptos" w:cs="Arial"/>
        </w:rPr>
      </w:pPr>
      <w:r w:rsidRPr="00AB3855">
        <w:rPr>
          <w:rFonts w:ascii="Aptos" w:hAnsi="Aptos" w:cs="Arial"/>
        </w:rPr>
        <w:t>4.3</w:t>
      </w:r>
      <w:r w:rsidRPr="00AB3855">
        <w:rPr>
          <w:rFonts w:ascii="Aptos" w:hAnsi="Aptos" w:cs="Arial"/>
        </w:rPr>
        <w:tab/>
      </w:r>
      <w:r w:rsidR="00FA7220" w:rsidRPr="00AB3855">
        <w:rPr>
          <w:rFonts w:ascii="Aptos" w:hAnsi="Aptos" w:cs="Arial"/>
        </w:rPr>
        <w:t xml:space="preserve">Where </w:t>
      </w:r>
      <w:r w:rsidR="00F11464" w:rsidRPr="00AB3855">
        <w:rPr>
          <w:rFonts w:ascii="Aptos" w:hAnsi="Aptos" w:cs="Arial"/>
        </w:rPr>
        <w:t>we</w:t>
      </w:r>
      <w:r w:rsidR="00FA7220" w:rsidRPr="00AB3855">
        <w:rPr>
          <w:rFonts w:ascii="Aptos" w:hAnsi="Aptos" w:cs="Arial"/>
        </w:rPr>
        <w:t xml:space="preserve"> can’t agree to your application</w:t>
      </w:r>
      <w:r w:rsidR="001844DE" w:rsidRPr="00AB3855">
        <w:rPr>
          <w:rFonts w:ascii="Aptos" w:hAnsi="Aptos" w:cs="Arial"/>
        </w:rPr>
        <w:t xml:space="preserve">, </w:t>
      </w:r>
      <w:r w:rsidR="00F11464" w:rsidRPr="00AB3855">
        <w:rPr>
          <w:rFonts w:ascii="Aptos" w:hAnsi="Aptos" w:cs="Arial"/>
        </w:rPr>
        <w:t>we</w:t>
      </w:r>
      <w:r w:rsidR="00FA7220" w:rsidRPr="00AB3855">
        <w:rPr>
          <w:rFonts w:ascii="Aptos" w:hAnsi="Aptos" w:cs="Arial"/>
        </w:rPr>
        <w:t xml:space="preserve"> will let you know why </w:t>
      </w:r>
      <w:r w:rsidR="004835A5" w:rsidRPr="00AB3855">
        <w:rPr>
          <w:rFonts w:ascii="Aptos" w:hAnsi="Aptos" w:cs="Arial"/>
        </w:rPr>
        <w:t>and what you can do next</w:t>
      </w:r>
      <w:r w:rsidR="00D4179D" w:rsidRPr="00AB3855">
        <w:rPr>
          <w:rFonts w:ascii="Aptos" w:hAnsi="Aptos" w:cs="Arial"/>
        </w:rPr>
        <w:t>.</w:t>
      </w:r>
      <w:r w:rsidR="00DC0AFB" w:rsidRPr="00AB3855">
        <w:rPr>
          <w:rFonts w:ascii="Aptos" w:hAnsi="Aptos" w:cs="Arial"/>
        </w:rPr>
        <w:t xml:space="preserve"> The statutory grounds for rejecti</w:t>
      </w:r>
      <w:r w:rsidR="00D4179D" w:rsidRPr="00AB3855">
        <w:rPr>
          <w:rFonts w:ascii="Aptos" w:hAnsi="Aptos" w:cs="Arial"/>
        </w:rPr>
        <w:t>ng a flexible working request</w:t>
      </w:r>
      <w:r w:rsidR="00DC0AFB" w:rsidRPr="00AB3855">
        <w:rPr>
          <w:rFonts w:ascii="Aptos" w:hAnsi="Aptos" w:cs="Arial"/>
        </w:rPr>
        <w:t xml:space="preserve"> are as follows:</w:t>
      </w:r>
    </w:p>
    <w:p w14:paraId="6735DE53" w14:textId="478A5FDD"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 xml:space="preserve">extra costs that will damage the </w:t>
      </w:r>
      <w:r w:rsidR="3C0B6CA1" w:rsidRPr="00AB3855">
        <w:rPr>
          <w:rFonts w:ascii="Aptos" w:hAnsi="Aptos" w:cs="Arial"/>
          <w:sz w:val="24"/>
          <w:szCs w:val="24"/>
        </w:rPr>
        <w:t>organisation</w:t>
      </w:r>
    </w:p>
    <w:p w14:paraId="189F16CF" w14:textId="77777777"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the work cannot be reorganised among other staff</w:t>
      </w:r>
    </w:p>
    <w:p w14:paraId="2A3AB1F5" w14:textId="77777777"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people cannot be recruited to do the work</w:t>
      </w:r>
    </w:p>
    <w:p w14:paraId="28C9C4AB" w14:textId="77777777"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flexible working will affect quality</w:t>
      </w:r>
    </w:p>
    <w:p w14:paraId="5F8AA498" w14:textId="77777777"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flexible working will affect performance</w:t>
      </w:r>
    </w:p>
    <w:p w14:paraId="64D93834" w14:textId="0FAFDB76"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 xml:space="preserve">the </w:t>
      </w:r>
      <w:r w:rsidR="1D494533" w:rsidRPr="00AB3855">
        <w:rPr>
          <w:rFonts w:ascii="Aptos" w:hAnsi="Aptos" w:cs="Arial"/>
          <w:sz w:val="24"/>
          <w:szCs w:val="24"/>
        </w:rPr>
        <w:t>organisation</w:t>
      </w:r>
      <w:r w:rsidRPr="00AB3855">
        <w:rPr>
          <w:rFonts w:ascii="Aptos" w:hAnsi="Aptos" w:cs="Arial"/>
          <w:sz w:val="24"/>
          <w:szCs w:val="24"/>
        </w:rPr>
        <w:t xml:space="preserve"> will not be able to meet customer demand</w:t>
      </w:r>
    </w:p>
    <w:p w14:paraId="7C4E0CB0" w14:textId="77777777" w:rsidR="00DC0AFB" w:rsidRPr="00AB3855" w:rsidRDefault="00DC0AFB" w:rsidP="00DC0AFB">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there’s a lack of work to do during the proposed working times</w:t>
      </w:r>
    </w:p>
    <w:p w14:paraId="28CFC106" w14:textId="77777777" w:rsidR="00C2249C" w:rsidRPr="00AB3855" w:rsidRDefault="00DC0AFB" w:rsidP="00C2249C">
      <w:pPr>
        <w:pStyle w:val="ListParagraph"/>
        <w:numPr>
          <w:ilvl w:val="0"/>
          <w:numId w:val="19"/>
        </w:numPr>
        <w:ind w:left="1418" w:hanging="297"/>
        <w:jc w:val="both"/>
        <w:rPr>
          <w:rFonts w:ascii="Aptos" w:hAnsi="Aptos" w:cs="Arial"/>
          <w:sz w:val="24"/>
          <w:szCs w:val="24"/>
        </w:rPr>
      </w:pPr>
      <w:r w:rsidRPr="00AB3855">
        <w:rPr>
          <w:rFonts w:ascii="Aptos" w:hAnsi="Aptos" w:cs="Arial"/>
          <w:sz w:val="24"/>
          <w:szCs w:val="24"/>
        </w:rPr>
        <w:t xml:space="preserve">the </w:t>
      </w:r>
      <w:r w:rsidR="7C2D2C85" w:rsidRPr="00AB3855">
        <w:rPr>
          <w:rFonts w:ascii="Aptos" w:hAnsi="Aptos" w:cs="Arial"/>
          <w:sz w:val="24"/>
          <w:szCs w:val="24"/>
        </w:rPr>
        <w:t>organisation</w:t>
      </w:r>
      <w:r w:rsidRPr="00AB3855">
        <w:rPr>
          <w:rFonts w:ascii="Aptos" w:hAnsi="Aptos" w:cs="Arial"/>
          <w:sz w:val="24"/>
          <w:szCs w:val="24"/>
        </w:rPr>
        <w:t xml:space="preserve"> is planning changes to the workforce</w:t>
      </w:r>
    </w:p>
    <w:p w14:paraId="040C1CED" w14:textId="77777777" w:rsidR="00C2249C" w:rsidRPr="00AB3855" w:rsidRDefault="00C2249C" w:rsidP="00D44674">
      <w:pPr>
        <w:jc w:val="both"/>
        <w:rPr>
          <w:rFonts w:ascii="Aptos" w:hAnsi="Aptos" w:cs="Arial"/>
        </w:rPr>
      </w:pPr>
    </w:p>
    <w:p w14:paraId="30C99039" w14:textId="77777777" w:rsidR="00D44674" w:rsidRPr="00AB3855" w:rsidRDefault="00C2249C" w:rsidP="003549E3">
      <w:pPr>
        <w:pStyle w:val="ListParagraph"/>
        <w:numPr>
          <w:ilvl w:val="0"/>
          <w:numId w:val="38"/>
        </w:numPr>
        <w:ind w:hanging="502"/>
        <w:jc w:val="both"/>
        <w:rPr>
          <w:rFonts w:ascii="Aptos" w:hAnsi="Aptos" w:cs="Arial"/>
          <w:b/>
          <w:bCs/>
          <w:sz w:val="24"/>
          <w:szCs w:val="24"/>
          <w:u w:val="single"/>
        </w:rPr>
      </w:pPr>
      <w:r w:rsidRPr="00AB3855">
        <w:rPr>
          <w:rFonts w:ascii="Aptos" w:hAnsi="Aptos" w:cs="Arial"/>
          <w:b/>
          <w:bCs/>
          <w:sz w:val="24"/>
          <w:szCs w:val="24"/>
        </w:rPr>
        <w:tab/>
      </w:r>
      <w:r w:rsidR="02447974" w:rsidRPr="00AB3855">
        <w:rPr>
          <w:rFonts w:ascii="Aptos" w:hAnsi="Aptos" w:cs="Arial"/>
          <w:b/>
          <w:bCs/>
          <w:sz w:val="24"/>
          <w:szCs w:val="24"/>
          <w:u w:val="single"/>
        </w:rPr>
        <w:t>Ap</w:t>
      </w:r>
      <w:r w:rsidR="001844DE" w:rsidRPr="00AB3855">
        <w:rPr>
          <w:rFonts w:ascii="Aptos" w:hAnsi="Aptos" w:cs="Arial"/>
          <w:b/>
          <w:bCs/>
          <w:sz w:val="24"/>
          <w:szCs w:val="24"/>
          <w:u w:val="single"/>
        </w:rPr>
        <w:t>pea</w:t>
      </w:r>
      <w:r w:rsidR="00D44674" w:rsidRPr="00AB3855">
        <w:rPr>
          <w:rFonts w:ascii="Aptos" w:hAnsi="Aptos" w:cs="Arial"/>
          <w:b/>
          <w:bCs/>
          <w:sz w:val="24"/>
          <w:szCs w:val="24"/>
          <w:u w:val="single"/>
        </w:rPr>
        <w:t>l</w:t>
      </w:r>
    </w:p>
    <w:p w14:paraId="29B08ECC" w14:textId="77777777" w:rsidR="00D44674" w:rsidRPr="00AB3855" w:rsidRDefault="00D44674" w:rsidP="00D44674">
      <w:pPr>
        <w:pStyle w:val="ListParagraph"/>
        <w:ind w:left="360"/>
        <w:jc w:val="both"/>
        <w:rPr>
          <w:rFonts w:ascii="Aptos" w:hAnsi="Aptos" w:cs="Arial"/>
          <w:b/>
          <w:bCs/>
          <w:sz w:val="24"/>
          <w:szCs w:val="24"/>
          <w:u w:val="single"/>
        </w:rPr>
      </w:pPr>
    </w:p>
    <w:p w14:paraId="6D46D2E2" w14:textId="77777777" w:rsidR="00D44674" w:rsidRPr="00AB3855" w:rsidRDefault="00D44674" w:rsidP="00D44674">
      <w:pPr>
        <w:pStyle w:val="ListParagraph"/>
        <w:ind w:left="360"/>
        <w:jc w:val="both"/>
        <w:rPr>
          <w:rFonts w:ascii="Aptos" w:hAnsi="Aptos" w:cs="Arial"/>
          <w:b/>
          <w:bCs/>
          <w:sz w:val="24"/>
          <w:szCs w:val="24"/>
          <w:u w:val="single"/>
        </w:rPr>
      </w:pPr>
    </w:p>
    <w:p w14:paraId="787ED722" w14:textId="085BE745" w:rsidR="0066614A" w:rsidRPr="00AB3855" w:rsidRDefault="00782118" w:rsidP="0066614A">
      <w:pPr>
        <w:pStyle w:val="ListParagraph"/>
        <w:numPr>
          <w:ilvl w:val="1"/>
          <w:numId w:val="38"/>
        </w:numPr>
        <w:ind w:left="709" w:hanging="851"/>
        <w:jc w:val="both"/>
        <w:rPr>
          <w:rFonts w:ascii="Aptos" w:hAnsi="Aptos" w:cs="Arial"/>
          <w:bCs/>
          <w:sz w:val="24"/>
          <w:szCs w:val="24"/>
          <w:u w:val="single"/>
        </w:rPr>
      </w:pPr>
      <w:r w:rsidRPr="00AB3855">
        <w:rPr>
          <w:rFonts w:ascii="Aptos" w:hAnsi="Aptos" w:cs="Arial"/>
          <w:bCs/>
          <w:sz w:val="24"/>
          <w:szCs w:val="24"/>
        </w:rPr>
        <w:t xml:space="preserve">If </w:t>
      </w:r>
      <w:r w:rsidR="00F11464" w:rsidRPr="00AB3855">
        <w:rPr>
          <w:rFonts w:ascii="Aptos" w:hAnsi="Aptos" w:cs="Arial"/>
          <w:bCs/>
          <w:sz w:val="24"/>
          <w:szCs w:val="24"/>
        </w:rPr>
        <w:t>we</w:t>
      </w:r>
      <w:r w:rsidRPr="00AB3855">
        <w:rPr>
          <w:rFonts w:ascii="Aptos" w:hAnsi="Aptos" w:cs="Arial"/>
          <w:bCs/>
          <w:sz w:val="24"/>
          <w:szCs w:val="24"/>
        </w:rPr>
        <w:t xml:space="preserve"> </w:t>
      </w:r>
      <w:r w:rsidR="00477684" w:rsidRPr="00AB3855">
        <w:rPr>
          <w:rFonts w:ascii="Aptos" w:hAnsi="Aptos" w:cs="Arial"/>
          <w:bCs/>
          <w:sz w:val="24"/>
          <w:szCs w:val="24"/>
        </w:rPr>
        <w:t>cannot</w:t>
      </w:r>
      <w:r w:rsidRPr="00AB3855">
        <w:rPr>
          <w:rFonts w:ascii="Aptos" w:hAnsi="Aptos" w:cs="Arial"/>
          <w:bCs/>
          <w:sz w:val="24"/>
          <w:szCs w:val="24"/>
        </w:rPr>
        <w:t xml:space="preserve"> </w:t>
      </w:r>
      <w:r w:rsidR="00D638AC" w:rsidRPr="00AB3855">
        <w:rPr>
          <w:rFonts w:ascii="Aptos" w:hAnsi="Aptos" w:cs="Arial"/>
          <w:bCs/>
          <w:sz w:val="24"/>
          <w:szCs w:val="24"/>
        </w:rPr>
        <w:t xml:space="preserve">agree to </w:t>
      </w:r>
      <w:r w:rsidR="008156CC" w:rsidRPr="00AB3855">
        <w:rPr>
          <w:rFonts w:ascii="Aptos" w:hAnsi="Aptos" w:cs="Arial"/>
          <w:bCs/>
          <w:sz w:val="24"/>
          <w:szCs w:val="24"/>
        </w:rPr>
        <w:t xml:space="preserve">your flexible working application for one of the reasons </w:t>
      </w:r>
      <w:r w:rsidR="00D638AC" w:rsidRPr="00AB3855">
        <w:rPr>
          <w:rFonts w:ascii="Aptos" w:hAnsi="Aptos" w:cs="Arial"/>
          <w:bCs/>
          <w:sz w:val="24"/>
          <w:szCs w:val="24"/>
        </w:rPr>
        <w:t xml:space="preserve">set out </w:t>
      </w:r>
      <w:r w:rsidR="008156CC" w:rsidRPr="00AB3855">
        <w:rPr>
          <w:rFonts w:ascii="Aptos" w:hAnsi="Aptos" w:cs="Arial"/>
          <w:bCs/>
          <w:sz w:val="24"/>
          <w:szCs w:val="24"/>
        </w:rPr>
        <w:t xml:space="preserve">in Section </w:t>
      </w:r>
      <w:r w:rsidR="0066614A" w:rsidRPr="00AB3855">
        <w:rPr>
          <w:rFonts w:ascii="Aptos" w:hAnsi="Aptos" w:cs="Arial"/>
          <w:bCs/>
          <w:sz w:val="24"/>
          <w:szCs w:val="24"/>
        </w:rPr>
        <w:t>4</w:t>
      </w:r>
      <w:r w:rsidR="00DE3EBF" w:rsidRPr="00AB3855">
        <w:rPr>
          <w:rFonts w:ascii="Aptos" w:hAnsi="Aptos" w:cs="Arial"/>
          <w:bCs/>
          <w:sz w:val="24"/>
          <w:szCs w:val="24"/>
        </w:rPr>
        <w:t>.3</w:t>
      </w:r>
      <w:r w:rsidR="00D638AC" w:rsidRPr="00AB3855">
        <w:rPr>
          <w:rFonts w:ascii="Aptos" w:hAnsi="Aptos" w:cs="Arial"/>
          <w:bCs/>
          <w:sz w:val="24"/>
          <w:szCs w:val="24"/>
        </w:rPr>
        <w:t xml:space="preserve"> </w:t>
      </w:r>
      <w:r w:rsidR="00266E2F" w:rsidRPr="00AB3855">
        <w:rPr>
          <w:rFonts w:ascii="Aptos" w:hAnsi="Aptos" w:cs="Arial"/>
          <w:bCs/>
          <w:sz w:val="24"/>
          <w:szCs w:val="24"/>
        </w:rPr>
        <w:t>above</w:t>
      </w:r>
      <w:r w:rsidR="008156CC" w:rsidRPr="00AB3855">
        <w:rPr>
          <w:rFonts w:ascii="Aptos" w:hAnsi="Aptos" w:cs="Arial"/>
          <w:bCs/>
          <w:sz w:val="24"/>
          <w:szCs w:val="24"/>
        </w:rPr>
        <w:t>, you may appeal the decision within 14 days of you receiving notification of the refusal.</w:t>
      </w:r>
    </w:p>
    <w:p w14:paraId="17CC70C4" w14:textId="1A53BC84" w:rsidR="0066614A" w:rsidRPr="00AB3855" w:rsidRDefault="008156CC" w:rsidP="0066614A">
      <w:pPr>
        <w:pStyle w:val="ListParagraph"/>
        <w:numPr>
          <w:ilvl w:val="1"/>
          <w:numId w:val="38"/>
        </w:numPr>
        <w:ind w:left="709" w:hanging="851"/>
        <w:jc w:val="both"/>
        <w:rPr>
          <w:rFonts w:ascii="Aptos" w:hAnsi="Aptos" w:cs="Arial"/>
          <w:bCs/>
          <w:sz w:val="24"/>
          <w:szCs w:val="24"/>
          <w:u w:val="single"/>
        </w:rPr>
      </w:pPr>
      <w:r w:rsidRPr="00AB3855">
        <w:rPr>
          <w:rFonts w:ascii="Aptos" w:hAnsi="Aptos" w:cs="Arial"/>
          <w:bCs/>
          <w:sz w:val="24"/>
          <w:szCs w:val="24"/>
        </w:rPr>
        <w:t xml:space="preserve">The notice of appeal </w:t>
      </w:r>
      <w:r w:rsidR="003069DE" w:rsidRPr="00AB3855">
        <w:rPr>
          <w:rFonts w:ascii="Aptos" w:hAnsi="Aptos" w:cs="Arial"/>
          <w:bCs/>
          <w:sz w:val="24"/>
          <w:szCs w:val="24"/>
        </w:rPr>
        <w:t xml:space="preserve">must </w:t>
      </w:r>
      <w:r w:rsidRPr="00AB3855">
        <w:rPr>
          <w:rFonts w:ascii="Aptos" w:hAnsi="Aptos" w:cs="Arial"/>
          <w:bCs/>
          <w:sz w:val="24"/>
          <w:szCs w:val="24"/>
        </w:rPr>
        <w:t xml:space="preserve">be submitted in writing to </w:t>
      </w:r>
      <w:r w:rsidR="00F11464" w:rsidRPr="00AB3855">
        <w:rPr>
          <w:rFonts w:ascii="Aptos" w:hAnsi="Aptos" w:cs="Arial"/>
          <w:bCs/>
          <w:sz w:val="24"/>
          <w:szCs w:val="24"/>
        </w:rPr>
        <w:t>us</w:t>
      </w:r>
      <w:r w:rsidR="00BF7EAA" w:rsidRPr="00AB3855">
        <w:rPr>
          <w:rFonts w:ascii="Aptos" w:hAnsi="Aptos" w:cs="Arial"/>
          <w:bCs/>
          <w:sz w:val="24"/>
          <w:szCs w:val="24"/>
        </w:rPr>
        <w:t xml:space="preserve"> </w:t>
      </w:r>
      <w:r w:rsidRPr="00AB3855">
        <w:rPr>
          <w:rFonts w:ascii="Aptos" w:hAnsi="Aptos" w:cs="Arial"/>
          <w:bCs/>
          <w:sz w:val="24"/>
          <w:szCs w:val="24"/>
        </w:rPr>
        <w:t xml:space="preserve">where you should clearly state the grounds of appeal, i.e. the basis </w:t>
      </w:r>
      <w:r w:rsidR="0085696D" w:rsidRPr="00AB3855">
        <w:rPr>
          <w:rFonts w:ascii="Aptos" w:hAnsi="Aptos" w:cs="Arial"/>
          <w:bCs/>
          <w:sz w:val="24"/>
          <w:szCs w:val="24"/>
        </w:rPr>
        <w:t xml:space="preserve">for </w:t>
      </w:r>
      <w:r w:rsidRPr="00AB3855">
        <w:rPr>
          <w:rFonts w:ascii="Aptos" w:hAnsi="Aptos" w:cs="Arial"/>
          <w:bCs/>
          <w:sz w:val="24"/>
          <w:szCs w:val="24"/>
        </w:rPr>
        <w:t>believ</w:t>
      </w:r>
      <w:r w:rsidR="0085696D" w:rsidRPr="00AB3855">
        <w:rPr>
          <w:rFonts w:ascii="Aptos" w:hAnsi="Aptos" w:cs="Arial"/>
          <w:bCs/>
          <w:sz w:val="24"/>
          <w:szCs w:val="24"/>
        </w:rPr>
        <w:t>ing</w:t>
      </w:r>
      <w:r w:rsidRPr="00AB3855">
        <w:rPr>
          <w:rFonts w:ascii="Aptos" w:hAnsi="Aptos" w:cs="Arial"/>
          <w:bCs/>
          <w:sz w:val="24"/>
          <w:szCs w:val="24"/>
        </w:rPr>
        <w:t xml:space="preserve"> the decision to be unfair.</w:t>
      </w:r>
    </w:p>
    <w:p w14:paraId="0C6EE825" w14:textId="0F5A0911" w:rsidR="0066614A" w:rsidRPr="00AB3855" w:rsidRDefault="008156CC" w:rsidP="0066614A">
      <w:pPr>
        <w:pStyle w:val="ListParagraph"/>
        <w:numPr>
          <w:ilvl w:val="1"/>
          <w:numId w:val="38"/>
        </w:numPr>
        <w:ind w:left="709" w:hanging="851"/>
        <w:jc w:val="both"/>
        <w:rPr>
          <w:rFonts w:ascii="Aptos" w:hAnsi="Aptos" w:cs="Arial"/>
          <w:bCs/>
          <w:sz w:val="24"/>
          <w:szCs w:val="24"/>
          <w:u w:val="single"/>
        </w:rPr>
      </w:pPr>
      <w:r w:rsidRPr="00AB3855">
        <w:rPr>
          <w:rFonts w:ascii="Aptos" w:hAnsi="Aptos" w:cs="Arial"/>
          <w:bCs/>
          <w:sz w:val="24"/>
          <w:szCs w:val="24"/>
        </w:rPr>
        <w:t xml:space="preserve">After </w:t>
      </w:r>
      <w:r w:rsidR="00240D7B" w:rsidRPr="00AB3855">
        <w:rPr>
          <w:rFonts w:ascii="Aptos" w:hAnsi="Aptos" w:cs="Arial"/>
          <w:bCs/>
          <w:sz w:val="24"/>
          <w:szCs w:val="24"/>
        </w:rPr>
        <w:t xml:space="preserve">you have </w:t>
      </w:r>
      <w:r w:rsidRPr="00AB3855">
        <w:rPr>
          <w:rFonts w:ascii="Aptos" w:hAnsi="Aptos" w:cs="Arial"/>
          <w:bCs/>
          <w:sz w:val="24"/>
          <w:szCs w:val="24"/>
        </w:rPr>
        <w:t>submi</w:t>
      </w:r>
      <w:r w:rsidR="00240D7B" w:rsidRPr="00AB3855">
        <w:rPr>
          <w:rFonts w:ascii="Aptos" w:hAnsi="Aptos" w:cs="Arial"/>
          <w:bCs/>
          <w:sz w:val="24"/>
          <w:szCs w:val="24"/>
        </w:rPr>
        <w:t>tted your appeal</w:t>
      </w:r>
      <w:r w:rsidR="00BF7EAA" w:rsidRPr="00AB3855">
        <w:rPr>
          <w:rFonts w:ascii="Aptos" w:hAnsi="Aptos" w:cs="Arial"/>
          <w:bCs/>
          <w:sz w:val="24"/>
          <w:szCs w:val="24"/>
        </w:rPr>
        <w:t xml:space="preserve">, </w:t>
      </w:r>
      <w:r w:rsidR="00F11464" w:rsidRPr="00AB3855">
        <w:rPr>
          <w:rFonts w:ascii="Aptos" w:hAnsi="Aptos" w:cs="Arial"/>
          <w:bCs/>
          <w:sz w:val="24"/>
          <w:szCs w:val="24"/>
        </w:rPr>
        <w:t>we</w:t>
      </w:r>
      <w:r w:rsidRPr="00AB3855">
        <w:rPr>
          <w:rFonts w:ascii="Aptos" w:hAnsi="Aptos" w:cs="Arial"/>
          <w:bCs/>
          <w:sz w:val="24"/>
          <w:szCs w:val="24"/>
        </w:rPr>
        <w:t xml:space="preserve"> will schedule a meeting with you to discuss the appeal within 14 days of receipt of the appeal notice. You should take all reasonable steps to </w:t>
      </w:r>
      <w:r w:rsidR="00876E44" w:rsidRPr="00AB3855">
        <w:rPr>
          <w:rFonts w:ascii="Aptos" w:hAnsi="Aptos" w:cs="Arial"/>
          <w:bCs/>
          <w:sz w:val="24"/>
          <w:szCs w:val="24"/>
        </w:rPr>
        <w:t>attend,</w:t>
      </w:r>
      <w:r w:rsidRPr="00AB3855">
        <w:rPr>
          <w:rFonts w:ascii="Aptos" w:hAnsi="Aptos" w:cs="Arial"/>
          <w:bCs/>
          <w:sz w:val="24"/>
          <w:szCs w:val="24"/>
        </w:rPr>
        <w:t xml:space="preserve"> and you are entitled to be accompanied by a colleague</w:t>
      </w:r>
      <w:r w:rsidR="007D79AE" w:rsidRPr="00AB3855">
        <w:rPr>
          <w:rFonts w:ascii="Aptos" w:hAnsi="Aptos" w:cs="Arial"/>
          <w:bCs/>
          <w:sz w:val="24"/>
          <w:szCs w:val="24"/>
        </w:rPr>
        <w:t>.</w:t>
      </w:r>
      <w:r w:rsidRPr="00AB3855">
        <w:rPr>
          <w:rFonts w:ascii="Aptos" w:hAnsi="Aptos" w:cs="Arial"/>
          <w:bCs/>
          <w:sz w:val="24"/>
          <w:szCs w:val="24"/>
        </w:rPr>
        <w:t xml:space="preserve"> </w:t>
      </w:r>
    </w:p>
    <w:p w14:paraId="4BCF5D7C" w14:textId="6373C601" w:rsidR="0066614A" w:rsidRPr="00AB3855" w:rsidRDefault="008156CC" w:rsidP="0066614A">
      <w:pPr>
        <w:pStyle w:val="ListParagraph"/>
        <w:numPr>
          <w:ilvl w:val="1"/>
          <w:numId w:val="38"/>
        </w:numPr>
        <w:ind w:left="709" w:hanging="851"/>
        <w:jc w:val="both"/>
        <w:rPr>
          <w:rFonts w:ascii="Aptos" w:hAnsi="Aptos" w:cs="Arial"/>
          <w:bCs/>
          <w:sz w:val="24"/>
          <w:szCs w:val="24"/>
          <w:u w:val="single"/>
        </w:rPr>
      </w:pPr>
      <w:r w:rsidRPr="00AB3855">
        <w:rPr>
          <w:rFonts w:ascii="Aptos" w:hAnsi="Aptos" w:cs="Arial"/>
          <w:bCs/>
          <w:sz w:val="24"/>
          <w:szCs w:val="24"/>
        </w:rPr>
        <w:t xml:space="preserve">Following the appeal meeting, </w:t>
      </w:r>
      <w:r w:rsidR="00F11464" w:rsidRPr="00AB3855">
        <w:rPr>
          <w:rFonts w:ascii="Aptos" w:hAnsi="Aptos" w:cs="Arial"/>
          <w:bCs/>
          <w:sz w:val="24"/>
          <w:szCs w:val="24"/>
        </w:rPr>
        <w:t>we</w:t>
      </w:r>
      <w:r w:rsidR="00BF7EAA" w:rsidRPr="00AB3855">
        <w:rPr>
          <w:rFonts w:ascii="Aptos" w:hAnsi="Aptos" w:cs="Arial"/>
          <w:bCs/>
          <w:sz w:val="24"/>
          <w:szCs w:val="24"/>
        </w:rPr>
        <w:t xml:space="preserve"> </w:t>
      </w:r>
      <w:r w:rsidRPr="00AB3855">
        <w:rPr>
          <w:rFonts w:ascii="Aptos" w:hAnsi="Aptos" w:cs="Arial"/>
          <w:bCs/>
          <w:sz w:val="24"/>
          <w:szCs w:val="24"/>
        </w:rPr>
        <w:t>will consider all the information gathered and advise you of their decision within 14 days of the meeting taking place. You will also receive written notification of the decision within this timeframe.</w:t>
      </w:r>
    </w:p>
    <w:p w14:paraId="00AE83B8" w14:textId="50D921AD" w:rsidR="0066614A" w:rsidRPr="00AB3855" w:rsidRDefault="008156CC" w:rsidP="0066614A">
      <w:pPr>
        <w:pStyle w:val="ListParagraph"/>
        <w:numPr>
          <w:ilvl w:val="1"/>
          <w:numId w:val="38"/>
        </w:numPr>
        <w:ind w:left="709" w:hanging="851"/>
        <w:jc w:val="both"/>
        <w:rPr>
          <w:rFonts w:ascii="Aptos" w:hAnsi="Aptos" w:cs="Arial"/>
          <w:bCs/>
          <w:sz w:val="24"/>
          <w:szCs w:val="24"/>
          <w:u w:val="single"/>
        </w:rPr>
      </w:pPr>
      <w:r w:rsidRPr="00AB3855">
        <w:rPr>
          <w:rFonts w:ascii="Aptos" w:hAnsi="Aptos" w:cs="Arial"/>
          <w:bCs/>
          <w:sz w:val="24"/>
          <w:szCs w:val="24"/>
        </w:rPr>
        <w:t xml:space="preserve">Where </w:t>
      </w:r>
      <w:r w:rsidR="00F11464" w:rsidRPr="00AB3855">
        <w:rPr>
          <w:rFonts w:ascii="Aptos" w:hAnsi="Aptos" w:cs="Arial"/>
          <w:bCs/>
          <w:sz w:val="24"/>
          <w:szCs w:val="24"/>
        </w:rPr>
        <w:t>we</w:t>
      </w:r>
      <w:r w:rsidR="00AD584B" w:rsidRPr="00AB3855">
        <w:rPr>
          <w:rFonts w:ascii="Aptos" w:hAnsi="Aptos" w:cs="Arial"/>
          <w:bCs/>
          <w:sz w:val="24"/>
          <w:szCs w:val="24"/>
        </w:rPr>
        <w:t xml:space="preserve"> </w:t>
      </w:r>
      <w:r w:rsidRPr="00AB3855">
        <w:rPr>
          <w:rFonts w:ascii="Aptos" w:hAnsi="Aptos" w:cs="Arial"/>
          <w:bCs/>
          <w:sz w:val="24"/>
          <w:szCs w:val="24"/>
        </w:rPr>
        <w:t xml:space="preserve">uphold the appeal, the notice will specify the contract variation agreed to and state the date </w:t>
      </w:r>
      <w:r w:rsidR="00286898" w:rsidRPr="00AB3855">
        <w:rPr>
          <w:rFonts w:ascii="Aptos" w:hAnsi="Aptos" w:cs="Arial"/>
          <w:bCs/>
          <w:sz w:val="24"/>
          <w:szCs w:val="24"/>
        </w:rPr>
        <w:t xml:space="preserve">from </w:t>
      </w:r>
      <w:r w:rsidRPr="00AB3855">
        <w:rPr>
          <w:rFonts w:ascii="Aptos" w:hAnsi="Aptos" w:cs="Arial"/>
          <w:bCs/>
          <w:sz w:val="24"/>
          <w:szCs w:val="24"/>
        </w:rPr>
        <w:t xml:space="preserve">which it </w:t>
      </w:r>
      <w:r w:rsidR="00286898" w:rsidRPr="00AB3855">
        <w:rPr>
          <w:rFonts w:ascii="Aptos" w:hAnsi="Aptos" w:cs="Arial"/>
          <w:bCs/>
          <w:sz w:val="24"/>
          <w:szCs w:val="24"/>
        </w:rPr>
        <w:t xml:space="preserve">will </w:t>
      </w:r>
      <w:r w:rsidRPr="00AB3855">
        <w:rPr>
          <w:rFonts w:ascii="Aptos" w:hAnsi="Aptos" w:cs="Arial"/>
          <w:bCs/>
          <w:sz w:val="24"/>
          <w:szCs w:val="24"/>
        </w:rPr>
        <w:t>take effect. Where the decision is to dismiss the appeal, the notice will state the grounds for the decision and contain an explanation as to why those grounds apply. The notice will also state that there is no further right of appeal.</w:t>
      </w:r>
    </w:p>
    <w:p w14:paraId="1E6D25D7" w14:textId="77777777" w:rsidR="00AB3855" w:rsidRDefault="00AB3855" w:rsidP="00AB3855">
      <w:pPr>
        <w:jc w:val="both"/>
        <w:rPr>
          <w:rFonts w:ascii="Aptos" w:hAnsi="Aptos" w:cs="Arial"/>
          <w:bCs/>
          <w:u w:val="single"/>
        </w:rPr>
      </w:pPr>
    </w:p>
    <w:p w14:paraId="77A9D64A" w14:textId="77777777" w:rsidR="00AB3855" w:rsidRDefault="00AB3855" w:rsidP="00AB3855">
      <w:pPr>
        <w:jc w:val="both"/>
        <w:rPr>
          <w:rFonts w:ascii="Aptos" w:hAnsi="Aptos" w:cs="Arial"/>
          <w:bCs/>
          <w:u w:val="single"/>
        </w:rPr>
      </w:pPr>
    </w:p>
    <w:p w14:paraId="04A9002A" w14:textId="77777777" w:rsidR="00AB3855" w:rsidRDefault="00AB3855" w:rsidP="00AB3855">
      <w:pPr>
        <w:jc w:val="both"/>
        <w:rPr>
          <w:rFonts w:ascii="Aptos" w:hAnsi="Aptos" w:cs="Arial"/>
          <w:bCs/>
          <w:u w:val="single"/>
        </w:rPr>
      </w:pPr>
    </w:p>
    <w:p w14:paraId="2F5D7084" w14:textId="77777777" w:rsidR="00AB3855" w:rsidRDefault="00AB3855" w:rsidP="00AB3855">
      <w:pPr>
        <w:jc w:val="both"/>
        <w:rPr>
          <w:rFonts w:ascii="Aptos" w:hAnsi="Aptos" w:cs="Arial"/>
          <w:bCs/>
          <w:u w:val="single"/>
        </w:rPr>
      </w:pPr>
    </w:p>
    <w:p w14:paraId="1153F7AC" w14:textId="77777777" w:rsidR="00AB3855" w:rsidRDefault="00AB3855" w:rsidP="00AB3855">
      <w:pPr>
        <w:jc w:val="both"/>
        <w:rPr>
          <w:rFonts w:ascii="Aptos" w:hAnsi="Aptos" w:cs="Arial"/>
          <w:bCs/>
          <w:u w:val="single"/>
        </w:rPr>
      </w:pPr>
    </w:p>
    <w:p w14:paraId="12D08BDB" w14:textId="77777777" w:rsidR="00AB3855" w:rsidRDefault="00AB3855" w:rsidP="00AB3855">
      <w:pPr>
        <w:jc w:val="both"/>
        <w:rPr>
          <w:rFonts w:ascii="Aptos" w:hAnsi="Aptos" w:cs="Arial"/>
          <w:bCs/>
          <w:u w:val="single"/>
        </w:rPr>
      </w:pPr>
    </w:p>
    <w:p w14:paraId="303861D8" w14:textId="77777777" w:rsidR="00AB3855" w:rsidRDefault="00AB3855" w:rsidP="00AB3855">
      <w:pPr>
        <w:jc w:val="both"/>
        <w:rPr>
          <w:rFonts w:ascii="Aptos" w:hAnsi="Aptos" w:cs="Arial"/>
          <w:bCs/>
          <w:u w:val="single"/>
        </w:rPr>
      </w:pPr>
    </w:p>
    <w:p w14:paraId="0AABD567" w14:textId="77777777" w:rsidR="00AB3855" w:rsidRDefault="00AB3855" w:rsidP="00AB3855">
      <w:pPr>
        <w:jc w:val="both"/>
        <w:rPr>
          <w:rFonts w:ascii="Aptos" w:hAnsi="Aptos" w:cs="Arial"/>
          <w:bCs/>
          <w:u w:val="single"/>
        </w:rPr>
      </w:pPr>
    </w:p>
    <w:p w14:paraId="4981FB28" w14:textId="77777777" w:rsidR="00AB3855" w:rsidRDefault="00AB3855" w:rsidP="00AB3855">
      <w:pPr>
        <w:jc w:val="both"/>
        <w:rPr>
          <w:rFonts w:ascii="Aptos" w:hAnsi="Aptos" w:cs="Arial"/>
          <w:bCs/>
          <w:u w:val="single"/>
        </w:rPr>
      </w:pPr>
    </w:p>
    <w:p w14:paraId="2FBC950C" w14:textId="77777777" w:rsidR="00AB3855" w:rsidRDefault="00AB3855" w:rsidP="00AB3855">
      <w:pPr>
        <w:jc w:val="both"/>
        <w:rPr>
          <w:rFonts w:ascii="Aptos" w:hAnsi="Aptos" w:cs="Arial"/>
          <w:bCs/>
          <w:u w:val="single"/>
        </w:rPr>
      </w:pPr>
    </w:p>
    <w:p w14:paraId="79879EF1" w14:textId="77777777" w:rsidR="00AB3855" w:rsidRDefault="00AB3855" w:rsidP="00AB3855">
      <w:pPr>
        <w:jc w:val="both"/>
        <w:rPr>
          <w:rFonts w:ascii="Aptos" w:hAnsi="Aptos" w:cs="Arial"/>
          <w:bCs/>
          <w:u w:val="single"/>
        </w:rPr>
      </w:pPr>
    </w:p>
    <w:p w14:paraId="31AFE909" w14:textId="77777777" w:rsidR="00AB3855" w:rsidRDefault="00AB3855" w:rsidP="00AB3855">
      <w:pPr>
        <w:jc w:val="both"/>
        <w:rPr>
          <w:rFonts w:ascii="Aptos" w:hAnsi="Aptos" w:cs="Arial"/>
          <w:bCs/>
          <w:u w:val="single"/>
        </w:rPr>
      </w:pPr>
    </w:p>
    <w:p w14:paraId="438420A1" w14:textId="77777777" w:rsidR="00AB3855" w:rsidRDefault="00AB3855" w:rsidP="00AB3855">
      <w:pPr>
        <w:jc w:val="both"/>
        <w:rPr>
          <w:rFonts w:ascii="Aptos" w:hAnsi="Aptos" w:cs="Arial"/>
          <w:bCs/>
          <w:u w:val="single"/>
        </w:rPr>
      </w:pPr>
    </w:p>
    <w:p w14:paraId="62CABCA5" w14:textId="77777777" w:rsidR="00AB3855" w:rsidRDefault="00AB3855" w:rsidP="00AB3855">
      <w:pPr>
        <w:jc w:val="both"/>
        <w:rPr>
          <w:rFonts w:ascii="Aptos" w:hAnsi="Aptos" w:cs="Arial"/>
          <w:bCs/>
          <w:u w:val="single"/>
        </w:rPr>
      </w:pPr>
    </w:p>
    <w:p w14:paraId="0DC7EB64" w14:textId="77777777" w:rsidR="00AB3855" w:rsidRDefault="00AB3855" w:rsidP="00AB3855">
      <w:pPr>
        <w:jc w:val="both"/>
        <w:rPr>
          <w:rFonts w:ascii="Aptos" w:hAnsi="Aptos" w:cs="Arial"/>
          <w:bCs/>
          <w:u w:val="single"/>
        </w:rPr>
      </w:pPr>
    </w:p>
    <w:p w14:paraId="51D58D8C" w14:textId="77777777" w:rsidR="00AB3855" w:rsidRDefault="00AB3855" w:rsidP="00AB3855">
      <w:pPr>
        <w:jc w:val="both"/>
        <w:rPr>
          <w:rFonts w:ascii="Aptos" w:hAnsi="Aptos" w:cs="Arial"/>
          <w:bCs/>
          <w:u w:val="single"/>
        </w:rPr>
      </w:pPr>
    </w:p>
    <w:p w14:paraId="1A26ECC3" w14:textId="77777777" w:rsidR="00AB3855" w:rsidRDefault="00AB3855" w:rsidP="00AB3855">
      <w:pPr>
        <w:jc w:val="both"/>
        <w:rPr>
          <w:rFonts w:ascii="Aptos" w:hAnsi="Aptos" w:cs="Arial"/>
          <w:bCs/>
          <w:u w:val="single"/>
        </w:rPr>
      </w:pPr>
    </w:p>
    <w:p w14:paraId="0AAB62AA" w14:textId="77777777" w:rsidR="00AB3855" w:rsidRDefault="00AB3855" w:rsidP="00AB3855">
      <w:pPr>
        <w:jc w:val="both"/>
        <w:rPr>
          <w:rFonts w:ascii="Aptos" w:hAnsi="Aptos" w:cs="Arial"/>
          <w:bCs/>
          <w:u w:val="single"/>
        </w:rPr>
      </w:pPr>
    </w:p>
    <w:p w14:paraId="264A5477" w14:textId="77777777" w:rsidR="00AB3855" w:rsidRDefault="00AB3855" w:rsidP="00AB3855">
      <w:pPr>
        <w:jc w:val="both"/>
        <w:rPr>
          <w:rFonts w:ascii="Aptos" w:hAnsi="Aptos" w:cs="Arial"/>
          <w:bCs/>
          <w:u w:val="single"/>
        </w:rPr>
      </w:pPr>
    </w:p>
    <w:p w14:paraId="1D27E6E4" w14:textId="77777777" w:rsidR="00AB3855" w:rsidRDefault="00AB3855" w:rsidP="00AB3855">
      <w:pPr>
        <w:jc w:val="both"/>
        <w:rPr>
          <w:rFonts w:ascii="Aptos" w:hAnsi="Aptos" w:cs="Arial"/>
          <w:bCs/>
          <w:u w:val="single"/>
        </w:rPr>
      </w:pPr>
    </w:p>
    <w:p w14:paraId="63123F8F" w14:textId="77777777" w:rsidR="00AB3855" w:rsidRDefault="00AB3855" w:rsidP="00AB3855">
      <w:pPr>
        <w:jc w:val="both"/>
        <w:rPr>
          <w:rFonts w:ascii="Aptos" w:hAnsi="Aptos" w:cs="Arial"/>
          <w:bCs/>
          <w:u w:val="single"/>
        </w:rPr>
      </w:pPr>
    </w:p>
    <w:p w14:paraId="519786B1" w14:textId="77777777" w:rsidR="00AB3855" w:rsidRDefault="00AB3855" w:rsidP="00AB3855">
      <w:pPr>
        <w:jc w:val="both"/>
        <w:rPr>
          <w:rFonts w:ascii="Aptos" w:hAnsi="Aptos" w:cs="Arial"/>
          <w:bCs/>
          <w:u w:val="single"/>
        </w:rPr>
      </w:pPr>
    </w:p>
    <w:p w14:paraId="36FF5E57" w14:textId="77777777" w:rsidR="00AB3855" w:rsidRDefault="00AB3855" w:rsidP="00AB3855">
      <w:pPr>
        <w:jc w:val="both"/>
        <w:rPr>
          <w:rFonts w:ascii="Aptos" w:hAnsi="Aptos" w:cs="Arial"/>
          <w:bCs/>
          <w:u w:val="single"/>
        </w:rPr>
      </w:pPr>
    </w:p>
    <w:p w14:paraId="21CE06BB" w14:textId="77777777" w:rsidR="00AB3855" w:rsidRDefault="00AB3855" w:rsidP="00AB3855">
      <w:pPr>
        <w:jc w:val="both"/>
        <w:rPr>
          <w:rFonts w:ascii="Aptos" w:hAnsi="Aptos" w:cs="Arial"/>
          <w:bCs/>
          <w:u w:val="single"/>
        </w:rPr>
      </w:pPr>
    </w:p>
    <w:p w14:paraId="243AF10F" w14:textId="77777777" w:rsidR="00AB3855" w:rsidRPr="00AB3855" w:rsidRDefault="00AB3855" w:rsidP="00AB3855">
      <w:pPr>
        <w:jc w:val="both"/>
        <w:rPr>
          <w:rFonts w:ascii="Aptos" w:hAnsi="Aptos" w:cs="Arial"/>
          <w:bCs/>
          <w:u w:val="single"/>
        </w:rPr>
      </w:pPr>
    </w:p>
    <w:p w14:paraId="0D31231E" w14:textId="77777777" w:rsidR="0066614A" w:rsidRPr="00AB3855" w:rsidRDefault="0066614A" w:rsidP="0066614A">
      <w:pPr>
        <w:pStyle w:val="ListParagraph"/>
        <w:ind w:left="709"/>
        <w:jc w:val="both"/>
        <w:rPr>
          <w:rFonts w:ascii="Aptos" w:hAnsi="Aptos" w:cs="Arial"/>
          <w:bCs/>
          <w:sz w:val="24"/>
          <w:szCs w:val="24"/>
          <w:u w:val="single"/>
        </w:rPr>
      </w:pPr>
    </w:p>
    <w:p w14:paraId="09FEF8AB" w14:textId="1D537CCB" w:rsidR="00CB1A87" w:rsidRPr="00AB3855" w:rsidRDefault="00FC6C96" w:rsidP="0066614A">
      <w:pPr>
        <w:pStyle w:val="ListParagraph"/>
        <w:ind w:left="709"/>
        <w:jc w:val="both"/>
        <w:rPr>
          <w:rFonts w:ascii="Aptos" w:hAnsi="Aptos" w:cs="Arial"/>
          <w:bCs/>
          <w:sz w:val="24"/>
          <w:szCs w:val="24"/>
          <w:u w:val="single"/>
        </w:rPr>
      </w:pPr>
      <w:r w:rsidRPr="00AB3855">
        <w:rPr>
          <w:rFonts w:ascii="Aptos" w:hAnsi="Aptos" w:cs="Arial"/>
          <w:b/>
          <w:color w:val="000000"/>
          <w:spacing w:val="-8"/>
          <w:sz w:val="24"/>
          <w:szCs w:val="24"/>
          <w:u w:val="single"/>
          <w:lang w:eastAsia="en-GB"/>
        </w:rPr>
        <w:lastRenderedPageBreak/>
        <w:t xml:space="preserve">Appendix 1: </w:t>
      </w:r>
      <w:r w:rsidR="00AB3855" w:rsidRPr="00AB3855">
        <w:rPr>
          <w:rFonts w:ascii="Aptos" w:hAnsi="Aptos" w:cs="Arial"/>
          <w:b/>
          <w:color w:val="000000"/>
          <w:spacing w:val="-8"/>
          <w:sz w:val="24"/>
          <w:szCs w:val="24"/>
          <w:highlight w:val="yellow"/>
          <w:u w:val="single"/>
          <w:lang w:eastAsia="en-GB"/>
        </w:rPr>
        <w:t>[Company Name]</w:t>
      </w:r>
      <w:r w:rsidR="00CB6911" w:rsidRPr="00AB3855">
        <w:rPr>
          <w:rFonts w:ascii="Aptos" w:hAnsi="Aptos" w:cs="Arial"/>
          <w:b/>
          <w:color w:val="000000"/>
          <w:spacing w:val="-8"/>
          <w:sz w:val="24"/>
          <w:szCs w:val="24"/>
          <w:u w:val="single"/>
          <w:lang w:eastAsia="en-GB"/>
        </w:rPr>
        <w:t xml:space="preserve"> </w:t>
      </w:r>
      <w:r w:rsidRPr="00AB3855">
        <w:rPr>
          <w:rFonts w:ascii="Aptos" w:hAnsi="Aptos" w:cs="Arial"/>
          <w:b/>
          <w:color w:val="000000"/>
          <w:spacing w:val="-8"/>
          <w:sz w:val="24"/>
          <w:szCs w:val="24"/>
          <w:u w:val="single"/>
          <w:lang w:eastAsia="en-GB"/>
        </w:rPr>
        <w:t xml:space="preserve"> </w:t>
      </w:r>
      <w:r w:rsidR="000D6316" w:rsidRPr="00AB3855">
        <w:rPr>
          <w:rFonts w:ascii="Aptos" w:hAnsi="Aptos" w:cs="Arial"/>
          <w:b/>
          <w:color w:val="000000"/>
          <w:spacing w:val="-8"/>
          <w:sz w:val="24"/>
          <w:szCs w:val="24"/>
          <w:u w:val="single"/>
          <w:lang w:eastAsia="en-GB"/>
        </w:rPr>
        <w:t xml:space="preserve">Formal </w:t>
      </w:r>
      <w:r w:rsidR="00CB1A87" w:rsidRPr="00AB3855">
        <w:rPr>
          <w:rFonts w:ascii="Aptos" w:hAnsi="Aptos" w:cs="Arial"/>
          <w:b/>
          <w:color w:val="000000"/>
          <w:spacing w:val="-8"/>
          <w:sz w:val="24"/>
          <w:szCs w:val="24"/>
          <w:u w:val="single"/>
          <w:lang w:eastAsia="en-GB"/>
        </w:rPr>
        <w:t>Fle</w:t>
      </w:r>
      <w:r w:rsidR="002D6E35" w:rsidRPr="00AB3855">
        <w:rPr>
          <w:rFonts w:ascii="Aptos" w:hAnsi="Aptos" w:cs="Arial"/>
          <w:b/>
          <w:color w:val="000000"/>
          <w:spacing w:val="-8"/>
          <w:sz w:val="24"/>
          <w:szCs w:val="24"/>
          <w:u w:val="single"/>
          <w:lang w:eastAsia="en-GB"/>
        </w:rPr>
        <w:t>x</w:t>
      </w:r>
      <w:r w:rsidR="00CB1A87" w:rsidRPr="00AB3855">
        <w:rPr>
          <w:rFonts w:ascii="Aptos" w:hAnsi="Aptos" w:cs="Arial"/>
          <w:b/>
          <w:color w:val="000000"/>
          <w:spacing w:val="-8"/>
          <w:sz w:val="24"/>
          <w:szCs w:val="24"/>
          <w:u w:val="single"/>
          <w:lang w:eastAsia="en-GB"/>
        </w:rPr>
        <w:t>ible Working Application Form</w:t>
      </w:r>
    </w:p>
    <w:p w14:paraId="4596AAAB" w14:textId="77777777" w:rsidR="00CB1A87" w:rsidRPr="00AB3855" w:rsidRDefault="00CB1A87" w:rsidP="00CB1A87">
      <w:pPr>
        <w:spacing w:line="288" w:lineRule="auto"/>
        <w:ind w:left="-181" w:right="-147"/>
        <w:jc w:val="both"/>
        <w:rPr>
          <w:rFonts w:ascii="Aptos" w:eastAsia="Times New Roman" w:hAnsi="Aptos" w:cs="Arial"/>
          <w:bCs/>
          <w:color w:val="000000"/>
          <w:spacing w:val="-8"/>
          <w:lang w:eastAsia="en-GB"/>
        </w:rPr>
      </w:pPr>
    </w:p>
    <w:p w14:paraId="036AB9D4" w14:textId="48D2F089" w:rsidR="00CB1A87" w:rsidRPr="00AB3855" w:rsidRDefault="00CB1A87" w:rsidP="2B89741E">
      <w:pPr>
        <w:spacing w:line="288" w:lineRule="auto"/>
        <w:ind w:left="-181" w:right="-147"/>
        <w:jc w:val="both"/>
        <w:rPr>
          <w:rFonts w:ascii="Aptos" w:eastAsia="Times New Roman" w:hAnsi="Aptos" w:cs="Arial"/>
          <w:b/>
          <w:bCs/>
          <w:color w:val="000000" w:themeColor="text1"/>
          <w:lang w:eastAsia="en-GB"/>
        </w:rPr>
      </w:pPr>
      <w:r w:rsidRPr="00AB3855">
        <w:rPr>
          <w:rFonts w:ascii="Aptos" w:eastAsia="Times New Roman" w:hAnsi="Aptos" w:cs="Arial"/>
          <w:color w:val="000000"/>
          <w:spacing w:val="-8"/>
          <w:lang w:eastAsia="en-GB"/>
        </w:rPr>
        <w:t xml:space="preserve">This form should be completed in accordance with </w:t>
      </w:r>
      <w:r w:rsidR="00AB3855" w:rsidRPr="00AB3855">
        <w:rPr>
          <w:rFonts w:ascii="Aptos" w:eastAsia="Times New Roman" w:hAnsi="Aptos" w:cs="Arial"/>
          <w:color w:val="000000"/>
          <w:spacing w:val="-8"/>
          <w:highlight w:val="yellow"/>
          <w:lang w:eastAsia="en-GB"/>
        </w:rPr>
        <w:t>[Company Name]</w:t>
      </w:r>
      <w:r w:rsidR="00AB3855" w:rsidRPr="00AB3855">
        <w:rPr>
          <w:rFonts w:ascii="Aptos" w:eastAsia="Times New Roman" w:hAnsi="Aptos" w:cs="Arial"/>
          <w:color w:val="000000"/>
          <w:spacing w:val="-8"/>
          <w:lang w:eastAsia="en-GB"/>
        </w:rPr>
        <w:t xml:space="preserve"> </w:t>
      </w:r>
      <w:r w:rsidR="54193999" w:rsidRPr="00AB3855">
        <w:rPr>
          <w:rFonts w:ascii="Aptos" w:eastAsia="Times New Roman" w:hAnsi="Aptos" w:cs="Arial"/>
          <w:color w:val="000000"/>
          <w:spacing w:val="-8"/>
          <w:lang w:eastAsia="en-GB"/>
        </w:rPr>
        <w:t>f</w:t>
      </w:r>
      <w:r w:rsidRPr="00AB3855">
        <w:rPr>
          <w:rFonts w:ascii="Aptos" w:eastAsia="Times New Roman" w:hAnsi="Aptos" w:cs="Arial"/>
          <w:color w:val="000000"/>
          <w:spacing w:val="-8"/>
          <w:lang w:eastAsia="en-GB"/>
        </w:rPr>
        <w:t xml:space="preserve">lexible </w:t>
      </w:r>
      <w:r w:rsidR="44572EF1" w:rsidRPr="00AB3855">
        <w:rPr>
          <w:rFonts w:ascii="Aptos" w:eastAsia="Times New Roman" w:hAnsi="Aptos" w:cs="Arial"/>
          <w:color w:val="000000"/>
          <w:spacing w:val="-8"/>
          <w:lang w:eastAsia="en-GB"/>
        </w:rPr>
        <w:t>w</w:t>
      </w:r>
      <w:r w:rsidRPr="00AB3855">
        <w:rPr>
          <w:rFonts w:ascii="Aptos" w:eastAsia="Times New Roman" w:hAnsi="Aptos" w:cs="Arial"/>
          <w:color w:val="000000"/>
          <w:spacing w:val="-8"/>
          <w:lang w:eastAsia="en-GB"/>
        </w:rPr>
        <w:t xml:space="preserve">orking policy. Once you have read the policy, please complete this form and submit to </w:t>
      </w:r>
      <w:r w:rsidR="00F4258A" w:rsidRPr="00AB3855">
        <w:rPr>
          <w:rFonts w:ascii="Aptos" w:eastAsia="Times New Roman" w:hAnsi="Aptos" w:cs="Arial"/>
          <w:color w:val="000000"/>
          <w:spacing w:val="-8"/>
          <w:lang w:eastAsia="en-GB"/>
        </w:rPr>
        <w:t xml:space="preserve">me </w:t>
      </w:r>
      <w:r w:rsidRPr="00AB3855">
        <w:rPr>
          <w:rFonts w:ascii="Aptos" w:eastAsia="Times New Roman" w:hAnsi="Aptos" w:cs="Arial"/>
          <w:color w:val="000000"/>
          <w:spacing w:val="-8"/>
          <w:lang w:eastAsia="en-GB"/>
        </w:rPr>
        <w:t xml:space="preserve">for consideration. </w:t>
      </w:r>
      <w:r w:rsidR="00F4258A" w:rsidRPr="00AB3855">
        <w:rPr>
          <w:rFonts w:ascii="Aptos" w:eastAsia="Times New Roman" w:hAnsi="Aptos" w:cs="Arial"/>
          <w:color w:val="000000"/>
          <w:spacing w:val="-8"/>
          <w:lang w:eastAsia="en-GB"/>
        </w:rPr>
        <w:t xml:space="preserve">I </w:t>
      </w:r>
      <w:r w:rsidRPr="00AB3855">
        <w:rPr>
          <w:rFonts w:ascii="Aptos" w:eastAsia="Times New Roman" w:hAnsi="Aptos" w:cs="Arial"/>
          <w:color w:val="000000"/>
          <w:spacing w:val="-8"/>
          <w:lang w:eastAsia="en-GB"/>
        </w:rPr>
        <w:t xml:space="preserve">will then aim </w:t>
      </w:r>
      <w:r w:rsidR="00BD1567" w:rsidRPr="00AB3855">
        <w:rPr>
          <w:rFonts w:ascii="Aptos" w:eastAsia="Times New Roman" w:hAnsi="Aptos" w:cs="Arial"/>
          <w:color w:val="000000"/>
          <w:spacing w:val="-8"/>
          <w:lang w:eastAsia="en-GB"/>
        </w:rPr>
        <w:t>to meet</w:t>
      </w:r>
      <w:r w:rsidRPr="00AB3855">
        <w:rPr>
          <w:rFonts w:ascii="Aptos" w:eastAsia="Times New Roman" w:hAnsi="Aptos" w:cs="Arial"/>
          <w:color w:val="000000"/>
          <w:spacing w:val="-8"/>
          <w:lang w:eastAsia="en-GB"/>
        </w:rPr>
        <w:t xml:space="preserve"> with you to obtain further detail prior to </w:t>
      </w:r>
      <w:r w:rsidR="00477684" w:rsidRPr="00AB3855">
        <w:rPr>
          <w:rFonts w:ascii="Aptos" w:eastAsia="Times New Roman" w:hAnsi="Aptos" w:cs="Arial"/>
          <w:color w:val="000000"/>
          <w:spacing w:val="-8"/>
          <w:lang w:eastAsia="en-GB"/>
        </w:rPr>
        <w:t>deciding</w:t>
      </w:r>
      <w:r w:rsidRPr="00AB3855">
        <w:rPr>
          <w:rFonts w:ascii="Aptos" w:eastAsia="Times New Roman" w:hAnsi="Aptos" w:cs="Arial"/>
          <w:color w:val="000000"/>
          <w:spacing w:val="-8"/>
          <w:lang w:eastAsia="en-GB"/>
        </w:rPr>
        <w:t>.</w:t>
      </w:r>
    </w:p>
    <w:p w14:paraId="3067BC07" w14:textId="77777777" w:rsidR="00CB1A87" w:rsidRPr="00AB3855" w:rsidRDefault="00CB1A87" w:rsidP="00CB1A87">
      <w:pPr>
        <w:spacing w:line="288" w:lineRule="auto"/>
        <w:ind w:left="-181" w:right="-147"/>
        <w:jc w:val="both"/>
        <w:rPr>
          <w:rFonts w:ascii="Aptos" w:eastAsia="Times New Roman" w:hAnsi="Aptos" w:cs="Arial"/>
          <w:bCs/>
          <w:color w:val="000000"/>
          <w:spacing w:val="-8"/>
          <w:lang w:eastAsia="en-GB"/>
        </w:rPr>
      </w:pPr>
      <w:r w:rsidRPr="00AB3855">
        <w:rPr>
          <w:rFonts w:ascii="Aptos" w:eastAsia="Times New Roman" w:hAnsi="Aptos" w:cs="Arial"/>
          <w:bCs/>
          <w:color w:val="000000"/>
          <w:spacing w:val="-8"/>
          <w:lang w:eastAsia="en-GB"/>
        </w:rPr>
        <w:t xml:space="preserve"> </w:t>
      </w:r>
    </w:p>
    <w:p w14:paraId="16A5335C" w14:textId="77777777" w:rsidR="00CB1A87" w:rsidRPr="00AB3855" w:rsidRDefault="00CB1A87" w:rsidP="00CB1A87">
      <w:pPr>
        <w:spacing w:after="120" w:line="288" w:lineRule="auto"/>
        <w:ind w:left="-181" w:right="-147"/>
        <w:jc w:val="both"/>
        <w:rPr>
          <w:rFonts w:ascii="Aptos" w:eastAsia="Times New Roman" w:hAnsi="Aptos" w:cs="Arial"/>
          <w:b/>
          <w:bCs/>
          <w:color w:val="000000" w:themeColor="text1"/>
          <w:lang w:eastAsia="en-GB"/>
        </w:rPr>
      </w:pPr>
      <w:r w:rsidRPr="00AB3855">
        <w:rPr>
          <w:rFonts w:ascii="Aptos" w:eastAsia="Times New Roman" w:hAnsi="Aptos" w:cs="Arial"/>
          <w:b/>
          <w:bCs/>
          <w:color w:val="000000" w:themeColor="text1"/>
          <w:spacing w:val="-8"/>
          <w:lang w:eastAsia="en-GB"/>
        </w:rPr>
        <w:t>Employee Details</w:t>
      </w:r>
    </w:p>
    <w:tbl>
      <w:tblPr>
        <w:tblStyle w:val="TableGrid"/>
        <w:tblW w:w="9673" w:type="dxa"/>
        <w:tblInd w:w="-180" w:type="dxa"/>
        <w:tblLook w:val="04A0" w:firstRow="1" w:lastRow="0" w:firstColumn="1" w:lastColumn="0" w:noHBand="0" w:noVBand="1"/>
      </w:tblPr>
      <w:tblGrid>
        <w:gridCol w:w="2869"/>
        <w:gridCol w:w="6804"/>
      </w:tblGrid>
      <w:tr w:rsidR="00CB1A87" w:rsidRPr="00AB3855" w14:paraId="17E2CE81" w14:textId="77777777" w:rsidTr="00B7180C">
        <w:tc>
          <w:tcPr>
            <w:tcW w:w="2869" w:type="dxa"/>
          </w:tcPr>
          <w:p w14:paraId="5AB00997"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r w:rsidRPr="00AB3855">
              <w:rPr>
                <w:rFonts w:ascii="Aptos" w:hAnsi="Aptos" w:cs="Arial"/>
                <w:color w:val="000000"/>
                <w:spacing w:val="-6"/>
                <w:sz w:val="24"/>
                <w:szCs w:val="24"/>
                <w:lang w:eastAsia="en-GB"/>
              </w:rPr>
              <w:t>N</w:t>
            </w:r>
            <w:r w:rsidRPr="00AB3855">
              <w:rPr>
                <w:rFonts w:ascii="Aptos" w:hAnsi="Aptos" w:cs="Arial"/>
                <w:bCs/>
                <w:color w:val="000000"/>
                <w:spacing w:val="-6"/>
                <w:sz w:val="24"/>
                <w:szCs w:val="24"/>
                <w:lang w:eastAsia="en-GB"/>
              </w:rPr>
              <w:t>ame</w:t>
            </w:r>
            <w:r w:rsidRPr="00AB3855">
              <w:rPr>
                <w:rFonts w:ascii="Aptos" w:hAnsi="Aptos" w:cs="Arial"/>
                <w:color w:val="000000"/>
                <w:spacing w:val="-6"/>
                <w:sz w:val="24"/>
                <w:szCs w:val="24"/>
                <w:lang w:eastAsia="en-GB"/>
              </w:rPr>
              <w:t>:</w:t>
            </w:r>
          </w:p>
        </w:tc>
        <w:tc>
          <w:tcPr>
            <w:tcW w:w="6804" w:type="dxa"/>
          </w:tcPr>
          <w:p w14:paraId="2E6CD666"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2069DA27"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tc>
      </w:tr>
      <w:tr w:rsidR="00CB1A87" w:rsidRPr="00AB3855" w14:paraId="2D418F2C" w14:textId="77777777" w:rsidTr="00B7180C">
        <w:tc>
          <w:tcPr>
            <w:tcW w:w="2869" w:type="dxa"/>
          </w:tcPr>
          <w:p w14:paraId="7318F783"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r w:rsidRPr="00AB3855">
              <w:rPr>
                <w:rFonts w:ascii="Aptos" w:hAnsi="Aptos" w:cs="Arial"/>
                <w:color w:val="000000"/>
                <w:spacing w:val="-6"/>
                <w:sz w:val="24"/>
                <w:szCs w:val="24"/>
                <w:lang w:eastAsia="en-GB"/>
              </w:rPr>
              <w:t>J</w:t>
            </w:r>
            <w:r w:rsidRPr="00AB3855">
              <w:rPr>
                <w:rFonts w:ascii="Aptos" w:hAnsi="Aptos" w:cs="Arial"/>
                <w:bCs/>
                <w:color w:val="000000"/>
                <w:spacing w:val="-6"/>
                <w:sz w:val="24"/>
                <w:szCs w:val="24"/>
                <w:lang w:eastAsia="en-GB"/>
              </w:rPr>
              <w:t>ob Title:</w:t>
            </w:r>
          </w:p>
        </w:tc>
        <w:tc>
          <w:tcPr>
            <w:tcW w:w="6804" w:type="dxa"/>
          </w:tcPr>
          <w:p w14:paraId="1FDC55D3"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62D55598"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tc>
      </w:tr>
      <w:tr w:rsidR="00CB1A87" w:rsidRPr="00AB3855" w14:paraId="2776BF98" w14:textId="77777777" w:rsidTr="00B7180C">
        <w:tc>
          <w:tcPr>
            <w:tcW w:w="2869" w:type="dxa"/>
          </w:tcPr>
          <w:p w14:paraId="471E547D" w14:textId="6B1EAB50" w:rsidR="00CB1A87" w:rsidRPr="00AB3855" w:rsidRDefault="002659A2" w:rsidP="00CB1A87">
            <w:pPr>
              <w:spacing w:line="288" w:lineRule="auto"/>
              <w:ind w:right="-148"/>
              <w:jc w:val="both"/>
              <w:rPr>
                <w:rFonts w:ascii="Aptos" w:hAnsi="Aptos" w:cs="Arial"/>
                <w:bCs/>
                <w:color w:val="000000"/>
                <w:spacing w:val="-8"/>
                <w:sz w:val="24"/>
                <w:szCs w:val="24"/>
                <w:lang w:eastAsia="en-GB"/>
              </w:rPr>
            </w:pPr>
            <w:r w:rsidRPr="00AB3855">
              <w:rPr>
                <w:rFonts w:ascii="Aptos" w:hAnsi="Aptos" w:cs="Arial"/>
                <w:bCs/>
                <w:color w:val="000000"/>
                <w:spacing w:val="-8"/>
                <w:sz w:val="24"/>
                <w:szCs w:val="24"/>
                <w:lang w:eastAsia="en-GB"/>
              </w:rPr>
              <w:t>Team</w:t>
            </w:r>
          </w:p>
        </w:tc>
        <w:tc>
          <w:tcPr>
            <w:tcW w:w="6804" w:type="dxa"/>
          </w:tcPr>
          <w:p w14:paraId="719C2084"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0D985161"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tc>
      </w:tr>
    </w:tbl>
    <w:p w14:paraId="70DFC81A" w14:textId="77777777" w:rsidR="00CB1A87" w:rsidRPr="00AB3855" w:rsidRDefault="00CB1A87" w:rsidP="00CB1A87">
      <w:pPr>
        <w:spacing w:line="288" w:lineRule="auto"/>
        <w:ind w:left="-180" w:right="-148"/>
        <w:jc w:val="both"/>
        <w:rPr>
          <w:rFonts w:ascii="Aptos" w:eastAsia="Times New Roman" w:hAnsi="Aptos" w:cs="Arial"/>
          <w:bCs/>
          <w:color w:val="000000"/>
          <w:spacing w:val="-8"/>
          <w:lang w:eastAsia="en-GB"/>
        </w:rPr>
      </w:pPr>
    </w:p>
    <w:p w14:paraId="540C7838" w14:textId="77777777" w:rsidR="00CB1A87" w:rsidRPr="00AB3855" w:rsidRDefault="00CB1A87" w:rsidP="00CB1A87">
      <w:pPr>
        <w:spacing w:after="120" w:line="288" w:lineRule="auto"/>
        <w:ind w:left="-181" w:right="-147"/>
        <w:jc w:val="both"/>
        <w:rPr>
          <w:rFonts w:ascii="Aptos" w:eastAsia="Times New Roman" w:hAnsi="Aptos" w:cs="Arial"/>
          <w:b/>
          <w:color w:val="000000"/>
          <w:spacing w:val="-8"/>
          <w:lang w:eastAsia="en-GB"/>
        </w:rPr>
      </w:pPr>
      <w:r w:rsidRPr="00AB3855">
        <w:rPr>
          <w:rFonts w:ascii="Aptos" w:eastAsia="Times New Roman" w:hAnsi="Aptos" w:cs="Arial"/>
          <w:b/>
          <w:color w:val="000000"/>
          <w:spacing w:val="-8"/>
          <w:lang w:eastAsia="en-GB"/>
        </w:rPr>
        <w:t>Details of Request</w:t>
      </w:r>
    </w:p>
    <w:tbl>
      <w:tblPr>
        <w:tblStyle w:val="TableGrid"/>
        <w:tblW w:w="9673" w:type="dxa"/>
        <w:tblInd w:w="-180" w:type="dxa"/>
        <w:tblLook w:val="04A0" w:firstRow="1" w:lastRow="0" w:firstColumn="1" w:lastColumn="0" w:noHBand="0" w:noVBand="1"/>
      </w:tblPr>
      <w:tblGrid>
        <w:gridCol w:w="2869"/>
        <w:gridCol w:w="6804"/>
      </w:tblGrid>
      <w:tr w:rsidR="00CB1A87" w:rsidRPr="00AB3855" w14:paraId="11EE8BEF" w14:textId="77777777" w:rsidTr="00082D1E">
        <w:trPr>
          <w:trHeight w:val="1099"/>
        </w:trPr>
        <w:tc>
          <w:tcPr>
            <w:tcW w:w="2869" w:type="dxa"/>
          </w:tcPr>
          <w:p w14:paraId="2742761E" w14:textId="331265CD" w:rsidR="00CB1A87" w:rsidRPr="00AB3855" w:rsidRDefault="00DF24B7" w:rsidP="0084368B">
            <w:pPr>
              <w:spacing w:line="288" w:lineRule="auto"/>
              <w:ind w:right="-148"/>
              <w:jc w:val="both"/>
              <w:rPr>
                <w:rFonts w:ascii="Aptos" w:hAnsi="Aptos" w:cs="Arial"/>
                <w:bCs/>
                <w:color w:val="000000"/>
                <w:spacing w:val="-8"/>
                <w:sz w:val="24"/>
                <w:szCs w:val="24"/>
                <w:lang w:eastAsia="en-GB"/>
              </w:rPr>
            </w:pPr>
            <w:r w:rsidRPr="00AB3855">
              <w:rPr>
                <w:rFonts w:ascii="Aptos" w:hAnsi="Aptos" w:cs="Arial"/>
                <w:bCs/>
                <w:color w:val="000000"/>
                <w:spacing w:val="-8"/>
                <w:sz w:val="24"/>
                <w:szCs w:val="24"/>
                <w:lang w:eastAsia="en-GB"/>
              </w:rPr>
              <w:t xml:space="preserve">Please </w:t>
            </w:r>
            <w:r w:rsidR="0084368B" w:rsidRPr="00AB3855">
              <w:rPr>
                <w:rFonts w:ascii="Aptos" w:hAnsi="Aptos" w:cs="Arial"/>
                <w:bCs/>
                <w:color w:val="000000"/>
                <w:spacing w:val="-8"/>
                <w:sz w:val="24"/>
                <w:szCs w:val="24"/>
                <w:lang w:eastAsia="en-GB"/>
              </w:rPr>
              <w:t>set out the de</w:t>
            </w:r>
            <w:r w:rsidR="00F84FC5" w:rsidRPr="00AB3855">
              <w:rPr>
                <w:rFonts w:ascii="Aptos" w:hAnsi="Aptos" w:cs="Arial"/>
                <w:bCs/>
                <w:color w:val="000000"/>
                <w:spacing w:val="-8"/>
                <w:sz w:val="24"/>
                <w:szCs w:val="24"/>
                <w:lang w:eastAsia="en-GB"/>
              </w:rPr>
              <w:t xml:space="preserve">tails of the change you are </w:t>
            </w:r>
            <w:r w:rsidR="0051324E" w:rsidRPr="00AB3855">
              <w:rPr>
                <w:rFonts w:ascii="Aptos" w:hAnsi="Aptos" w:cs="Arial"/>
                <w:bCs/>
                <w:color w:val="000000"/>
                <w:spacing w:val="-8"/>
                <w:sz w:val="24"/>
                <w:szCs w:val="24"/>
                <w:lang w:eastAsia="en-GB"/>
              </w:rPr>
              <w:t>asking for</w:t>
            </w:r>
          </w:p>
        </w:tc>
        <w:tc>
          <w:tcPr>
            <w:tcW w:w="6804" w:type="dxa"/>
          </w:tcPr>
          <w:p w14:paraId="3BBA2654"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6F5D3EA7"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67397A36"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2312590A"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tc>
      </w:tr>
      <w:tr w:rsidR="00CB1A87" w:rsidRPr="00AB3855" w14:paraId="0823C5BA" w14:textId="77777777" w:rsidTr="00174A4E">
        <w:trPr>
          <w:trHeight w:val="950"/>
        </w:trPr>
        <w:tc>
          <w:tcPr>
            <w:tcW w:w="2869" w:type="dxa"/>
          </w:tcPr>
          <w:p w14:paraId="15852F49" w14:textId="2D6F1E9C" w:rsidR="00CB1A87" w:rsidRPr="00AB3855" w:rsidRDefault="00DF24B7" w:rsidP="00CB1A87">
            <w:pPr>
              <w:spacing w:line="288" w:lineRule="auto"/>
              <w:jc w:val="both"/>
              <w:rPr>
                <w:rFonts w:ascii="Aptos" w:hAnsi="Aptos" w:cs="Arial"/>
                <w:color w:val="000000"/>
                <w:spacing w:val="-6"/>
                <w:sz w:val="24"/>
                <w:szCs w:val="24"/>
                <w:lang w:eastAsia="en-GB"/>
              </w:rPr>
            </w:pPr>
            <w:r w:rsidRPr="00AB3855">
              <w:rPr>
                <w:rFonts w:ascii="Aptos" w:hAnsi="Aptos" w:cs="Arial"/>
                <w:color w:val="000000"/>
                <w:spacing w:val="-6"/>
                <w:sz w:val="24"/>
                <w:szCs w:val="24"/>
                <w:lang w:eastAsia="en-GB"/>
              </w:rPr>
              <w:t>Ideally, w</w:t>
            </w:r>
            <w:r w:rsidR="00981489" w:rsidRPr="00AB3855">
              <w:rPr>
                <w:rFonts w:ascii="Aptos" w:hAnsi="Aptos" w:cs="Arial"/>
                <w:color w:val="000000"/>
                <w:spacing w:val="-6"/>
                <w:sz w:val="24"/>
                <w:szCs w:val="24"/>
                <w:lang w:eastAsia="en-GB"/>
              </w:rPr>
              <w:t xml:space="preserve">hen </w:t>
            </w:r>
            <w:r w:rsidR="002F3971" w:rsidRPr="00AB3855">
              <w:rPr>
                <w:rFonts w:ascii="Aptos" w:hAnsi="Aptos" w:cs="Arial"/>
                <w:color w:val="000000"/>
                <w:spacing w:val="-6"/>
                <w:sz w:val="24"/>
                <w:szCs w:val="24"/>
                <w:lang w:eastAsia="en-GB"/>
              </w:rPr>
              <w:t xml:space="preserve">would </w:t>
            </w:r>
            <w:r w:rsidR="00477684" w:rsidRPr="00AB3855">
              <w:rPr>
                <w:rFonts w:ascii="Aptos" w:hAnsi="Aptos" w:cs="Arial"/>
                <w:color w:val="000000"/>
                <w:spacing w:val="-6"/>
                <w:sz w:val="24"/>
                <w:szCs w:val="24"/>
                <w:lang w:eastAsia="en-GB"/>
              </w:rPr>
              <w:t>you like</w:t>
            </w:r>
            <w:r w:rsidR="002F3971" w:rsidRPr="00AB3855">
              <w:rPr>
                <w:rFonts w:ascii="Aptos" w:hAnsi="Aptos" w:cs="Arial"/>
                <w:color w:val="000000"/>
                <w:spacing w:val="-6"/>
                <w:sz w:val="24"/>
                <w:szCs w:val="24"/>
                <w:lang w:eastAsia="en-GB"/>
              </w:rPr>
              <w:t xml:space="preserve"> this </w:t>
            </w:r>
            <w:r w:rsidRPr="00AB3855">
              <w:rPr>
                <w:rFonts w:ascii="Aptos" w:hAnsi="Aptos" w:cs="Arial"/>
                <w:color w:val="000000"/>
                <w:spacing w:val="-6"/>
                <w:sz w:val="24"/>
                <w:szCs w:val="24"/>
                <w:lang w:eastAsia="en-GB"/>
              </w:rPr>
              <w:t xml:space="preserve">change </w:t>
            </w:r>
            <w:r w:rsidR="002F3971" w:rsidRPr="00AB3855">
              <w:rPr>
                <w:rFonts w:ascii="Aptos" w:hAnsi="Aptos" w:cs="Arial"/>
                <w:color w:val="000000"/>
                <w:spacing w:val="-6"/>
                <w:sz w:val="24"/>
                <w:szCs w:val="24"/>
                <w:lang w:eastAsia="en-GB"/>
              </w:rPr>
              <w:t xml:space="preserve">to come </w:t>
            </w:r>
            <w:r w:rsidR="00CB1A87" w:rsidRPr="00AB3855">
              <w:rPr>
                <w:rFonts w:ascii="Aptos" w:hAnsi="Aptos" w:cs="Arial"/>
                <w:color w:val="000000"/>
                <w:spacing w:val="-6"/>
                <w:sz w:val="24"/>
                <w:szCs w:val="24"/>
                <w:lang w:eastAsia="en-GB"/>
              </w:rPr>
              <w:t>into effect</w:t>
            </w:r>
            <w:r w:rsidRPr="00AB3855">
              <w:rPr>
                <w:rFonts w:ascii="Aptos" w:hAnsi="Aptos" w:cs="Arial"/>
                <w:color w:val="000000"/>
                <w:spacing w:val="-6"/>
                <w:sz w:val="24"/>
                <w:szCs w:val="24"/>
                <w:lang w:eastAsia="en-GB"/>
              </w:rPr>
              <w:t>?</w:t>
            </w:r>
          </w:p>
          <w:p w14:paraId="3173BE7D" w14:textId="77777777" w:rsidR="00CB1A87" w:rsidRPr="00AB3855" w:rsidRDefault="00CB1A87" w:rsidP="00CB1A87">
            <w:pPr>
              <w:spacing w:line="288" w:lineRule="auto"/>
              <w:jc w:val="both"/>
              <w:rPr>
                <w:rFonts w:ascii="Aptos" w:hAnsi="Aptos" w:cs="Arial"/>
                <w:color w:val="000000"/>
                <w:spacing w:val="-6"/>
                <w:sz w:val="24"/>
                <w:szCs w:val="24"/>
                <w:lang w:eastAsia="en-GB"/>
              </w:rPr>
            </w:pPr>
          </w:p>
        </w:tc>
        <w:tc>
          <w:tcPr>
            <w:tcW w:w="6804" w:type="dxa"/>
          </w:tcPr>
          <w:p w14:paraId="405F9960"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2E8BDB28"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46635ADB"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p w14:paraId="6CA16EC7" w14:textId="77777777" w:rsidR="00CB1A87" w:rsidRPr="00AB3855" w:rsidRDefault="00CB1A87" w:rsidP="00CB1A87">
            <w:pPr>
              <w:spacing w:line="288" w:lineRule="auto"/>
              <w:ind w:right="-148"/>
              <w:jc w:val="both"/>
              <w:rPr>
                <w:rFonts w:ascii="Aptos" w:hAnsi="Aptos" w:cs="Arial"/>
                <w:bCs/>
                <w:color w:val="000000"/>
                <w:spacing w:val="-8"/>
                <w:sz w:val="24"/>
                <w:szCs w:val="24"/>
                <w:lang w:eastAsia="en-GB"/>
              </w:rPr>
            </w:pPr>
          </w:p>
        </w:tc>
      </w:tr>
      <w:tr w:rsidR="00082D1E" w:rsidRPr="00AB3855" w14:paraId="70BA0B30" w14:textId="77777777" w:rsidTr="00B7180C">
        <w:tc>
          <w:tcPr>
            <w:tcW w:w="2869" w:type="dxa"/>
          </w:tcPr>
          <w:p w14:paraId="0C172399" w14:textId="4A37ABF3" w:rsidR="00082D1E" w:rsidRPr="00AB3855" w:rsidRDefault="008862AE" w:rsidP="00174A4E">
            <w:pPr>
              <w:spacing w:line="288" w:lineRule="auto"/>
              <w:rPr>
                <w:rFonts w:ascii="Aptos" w:hAnsi="Aptos" w:cs="Arial"/>
                <w:color w:val="000000"/>
                <w:spacing w:val="-6"/>
                <w:sz w:val="24"/>
                <w:szCs w:val="24"/>
                <w:lang w:eastAsia="en-GB"/>
              </w:rPr>
            </w:pPr>
            <w:r w:rsidRPr="00AB3855">
              <w:rPr>
                <w:rFonts w:ascii="Aptos" w:hAnsi="Aptos" w:cs="Arial"/>
                <w:bCs/>
                <w:color w:val="000000"/>
                <w:spacing w:val="-6"/>
                <w:sz w:val="24"/>
                <w:szCs w:val="24"/>
                <w:lang w:eastAsia="en-GB"/>
              </w:rPr>
              <w:t xml:space="preserve">Please note down any other </w:t>
            </w:r>
            <w:r w:rsidR="00082D1E" w:rsidRPr="00AB3855">
              <w:rPr>
                <w:rFonts w:ascii="Aptos" w:hAnsi="Aptos" w:cs="Arial"/>
                <w:bCs/>
                <w:color w:val="000000"/>
                <w:spacing w:val="-6"/>
                <w:sz w:val="24"/>
                <w:szCs w:val="24"/>
                <w:lang w:eastAsia="en-GB"/>
              </w:rPr>
              <w:t>Flexible</w:t>
            </w:r>
            <w:r w:rsidR="004D34F4" w:rsidRPr="00AB3855">
              <w:rPr>
                <w:rFonts w:ascii="Aptos" w:hAnsi="Aptos" w:cs="Arial"/>
                <w:bCs/>
                <w:color w:val="000000"/>
                <w:spacing w:val="-6"/>
                <w:sz w:val="24"/>
                <w:szCs w:val="24"/>
                <w:lang w:eastAsia="en-GB"/>
              </w:rPr>
              <w:t xml:space="preserve"> </w:t>
            </w:r>
            <w:r w:rsidR="00082D1E" w:rsidRPr="00AB3855">
              <w:rPr>
                <w:rFonts w:ascii="Aptos" w:hAnsi="Aptos" w:cs="Arial"/>
                <w:bCs/>
                <w:color w:val="000000"/>
                <w:spacing w:val="-6"/>
                <w:sz w:val="24"/>
                <w:szCs w:val="24"/>
                <w:lang w:eastAsia="en-GB"/>
              </w:rPr>
              <w:t>Working application</w:t>
            </w:r>
            <w:r w:rsidR="004D34F4" w:rsidRPr="00AB3855">
              <w:rPr>
                <w:rFonts w:ascii="Aptos" w:hAnsi="Aptos" w:cs="Arial"/>
                <w:bCs/>
                <w:color w:val="000000"/>
                <w:spacing w:val="-6"/>
                <w:sz w:val="24"/>
                <w:szCs w:val="24"/>
                <w:lang w:eastAsia="en-GB"/>
              </w:rPr>
              <w:t>s</w:t>
            </w:r>
            <w:r w:rsidR="00082D1E" w:rsidRPr="00AB3855">
              <w:rPr>
                <w:rFonts w:ascii="Aptos" w:hAnsi="Aptos" w:cs="Arial"/>
                <w:bCs/>
                <w:color w:val="000000"/>
                <w:spacing w:val="-6"/>
                <w:sz w:val="24"/>
                <w:szCs w:val="24"/>
                <w:lang w:eastAsia="en-GB"/>
              </w:rPr>
              <w:t xml:space="preserve"> </w:t>
            </w:r>
            <w:r w:rsidR="004D34F4" w:rsidRPr="00AB3855">
              <w:rPr>
                <w:rFonts w:ascii="Aptos" w:hAnsi="Aptos" w:cs="Arial"/>
                <w:bCs/>
                <w:color w:val="000000"/>
                <w:spacing w:val="-6"/>
                <w:sz w:val="24"/>
                <w:szCs w:val="24"/>
                <w:lang w:eastAsia="en-GB"/>
              </w:rPr>
              <w:t xml:space="preserve">you have made in the </w:t>
            </w:r>
            <w:r w:rsidR="00082D1E" w:rsidRPr="00AB3855">
              <w:rPr>
                <w:rFonts w:ascii="Aptos" w:hAnsi="Aptos" w:cs="Arial"/>
                <w:bCs/>
                <w:color w:val="000000"/>
                <w:spacing w:val="-6"/>
                <w:sz w:val="24"/>
                <w:szCs w:val="24"/>
                <w:lang w:eastAsia="en-GB"/>
              </w:rPr>
              <w:t>past 12 months</w:t>
            </w:r>
            <w:r w:rsidR="004D34F4" w:rsidRPr="00AB3855">
              <w:rPr>
                <w:rFonts w:ascii="Aptos" w:hAnsi="Aptos" w:cs="Arial"/>
                <w:bCs/>
                <w:color w:val="000000"/>
                <w:spacing w:val="-6"/>
                <w:sz w:val="24"/>
                <w:szCs w:val="24"/>
                <w:lang w:eastAsia="en-GB"/>
              </w:rPr>
              <w:t xml:space="preserve"> </w:t>
            </w:r>
            <w:r w:rsidR="001F5B50" w:rsidRPr="00AB3855">
              <w:rPr>
                <w:rFonts w:ascii="Aptos" w:hAnsi="Aptos" w:cs="Arial"/>
                <w:bCs/>
                <w:color w:val="000000"/>
                <w:spacing w:val="-6"/>
                <w:sz w:val="24"/>
                <w:szCs w:val="24"/>
                <w:lang w:eastAsia="en-GB"/>
              </w:rPr>
              <w:t>and the date this was made.</w:t>
            </w:r>
          </w:p>
        </w:tc>
        <w:tc>
          <w:tcPr>
            <w:tcW w:w="6804" w:type="dxa"/>
          </w:tcPr>
          <w:p w14:paraId="6EBD56DB" w14:textId="77777777" w:rsidR="00082D1E" w:rsidRPr="00AB3855" w:rsidRDefault="00082D1E" w:rsidP="00CB1A87">
            <w:pPr>
              <w:spacing w:line="288" w:lineRule="auto"/>
              <w:ind w:right="-148"/>
              <w:jc w:val="both"/>
              <w:rPr>
                <w:rFonts w:ascii="Aptos" w:hAnsi="Aptos" w:cs="Arial"/>
                <w:bCs/>
                <w:color w:val="000000"/>
                <w:spacing w:val="-8"/>
                <w:sz w:val="24"/>
                <w:szCs w:val="24"/>
                <w:lang w:eastAsia="en-GB"/>
              </w:rPr>
            </w:pPr>
          </w:p>
        </w:tc>
      </w:tr>
    </w:tbl>
    <w:p w14:paraId="5F6526BE" w14:textId="77777777" w:rsidR="00CB1A87" w:rsidRPr="00AB3855" w:rsidRDefault="00CB1A87" w:rsidP="00CB1A87">
      <w:pPr>
        <w:rPr>
          <w:rFonts w:ascii="Aptos" w:eastAsia="Times New Roman" w:hAnsi="Aptos" w:cs="Arial"/>
        </w:rPr>
      </w:pPr>
    </w:p>
    <w:p w14:paraId="41E495B8" w14:textId="77777777" w:rsidR="00DF24B7" w:rsidRPr="00AB3855" w:rsidRDefault="00DF24B7" w:rsidP="00DF24B7">
      <w:pPr>
        <w:spacing w:after="100" w:line="288" w:lineRule="auto"/>
        <w:ind w:left="-180" w:right="-148"/>
        <w:jc w:val="both"/>
        <w:rPr>
          <w:rFonts w:ascii="Aptos" w:eastAsia="Times New Roman" w:hAnsi="Aptos" w:cs="Arial"/>
          <w:b/>
          <w:color w:val="000000"/>
          <w:spacing w:val="-8"/>
          <w:lang w:eastAsia="en-GB"/>
        </w:rPr>
      </w:pPr>
      <w:r w:rsidRPr="00AB3855">
        <w:rPr>
          <w:rFonts w:ascii="Aptos" w:eastAsia="Times New Roman" w:hAnsi="Aptos" w:cs="Arial"/>
          <w:b/>
          <w:color w:val="000000"/>
          <w:spacing w:val="-8"/>
          <w:lang w:eastAsia="en-GB"/>
        </w:rPr>
        <w:t>Acknowledgement</w:t>
      </w:r>
    </w:p>
    <w:p w14:paraId="79508A02" w14:textId="77777777" w:rsidR="00DF24B7" w:rsidRPr="00AB3855" w:rsidRDefault="00DF24B7" w:rsidP="00DF24B7">
      <w:pPr>
        <w:rPr>
          <w:rFonts w:ascii="Aptos" w:eastAsia="Times New Roman" w:hAnsi="Aptos" w:cs="Arial"/>
          <w:vanish/>
        </w:rPr>
      </w:pPr>
    </w:p>
    <w:tbl>
      <w:tblPr>
        <w:tblStyle w:val="TableGrid"/>
        <w:tblW w:w="0" w:type="auto"/>
        <w:tblInd w:w="-180" w:type="dxa"/>
        <w:tblLook w:val="04A0" w:firstRow="1" w:lastRow="0" w:firstColumn="1" w:lastColumn="0" w:noHBand="0" w:noVBand="1"/>
      </w:tblPr>
      <w:tblGrid>
        <w:gridCol w:w="2804"/>
        <w:gridCol w:w="6408"/>
      </w:tblGrid>
      <w:tr w:rsidR="00DF24B7" w:rsidRPr="00AB3855" w14:paraId="32F69461" w14:textId="77777777" w:rsidTr="00B7180C">
        <w:tc>
          <w:tcPr>
            <w:tcW w:w="2869" w:type="dxa"/>
          </w:tcPr>
          <w:p w14:paraId="21CB6A96" w14:textId="77777777" w:rsidR="00DF24B7" w:rsidRPr="00AB3855" w:rsidRDefault="00DF24B7" w:rsidP="00B7180C">
            <w:pPr>
              <w:spacing w:line="288" w:lineRule="auto"/>
              <w:jc w:val="both"/>
              <w:rPr>
                <w:rFonts w:ascii="Aptos" w:hAnsi="Aptos" w:cs="Arial"/>
                <w:color w:val="000000"/>
                <w:spacing w:val="-6"/>
                <w:sz w:val="24"/>
                <w:szCs w:val="24"/>
                <w:lang w:eastAsia="en-GB"/>
              </w:rPr>
            </w:pPr>
            <w:r w:rsidRPr="00AB3855">
              <w:rPr>
                <w:rFonts w:ascii="Aptos" w:hAnsi="Aptos" w:cs="Arial"/>
                <w:color w:val="000000"/>
                <w:spacing w:val="-6"/>
                <w:sz w:val="24"/>
                <w:szCs w:val="24"/>
                <w:lang w:eastAsia="en-GB"/>
              </w:rPr>
              <w:t>Signed:</w:t>
            </w:r>
          </w:p>
        </w:tc>
        <w:tc>
          <w:tcPr>
            <w:tcW w:w="6623" w:type="dxa"/>
          </w:tcPr>
          <w:p w14:paraId="13C4B9B6" w14:textId="77777777" w:rsidR="00DF24B7" w:rsidRPr="00AB3855" w:rsidRDefault="00DF24B7" w:rsidP="00B7180C">
            <w:pPr>
              <w:spacing w:line="288" w:lineRule="auto"/>
              <w:ind w:right="-148"/>
              <w:jc w:val="both"/>
              <w:rPr>
                <w:rFonts w:ascii="Aptos" w:hAnsi="Aptos" w:cs="Arial"/>
                <w:bCs/>
                <w:sz w:val="24"/>
                <w:szCs w:val="24"/>
                <w:lang w:eastAsia="en-GB"/>
              </w:rPr>
            </w:pPr>
          </w:p>
          <w:p w14:paraId="7D153DF3" w14:textId="77777777" w:rsidR="00DF24B7" w:rsidRPr="00AB3855" w:rsidRDefault="00DF24B7" w:rsidP="00B7180C">
            <w:pPr>
              <w:spacing w:line="288" w:lineRule="auto"/>
              <w:ind w:right="-148"/>
              <w:jc w:val="both"/>
              <w:rPr>
                <w:rFonts w:ascii="Aptos" w:hAnsi="Aptos" w:cs="Arial"/>
                <w:bCs/>
                <w:sz w:val="24"/>
                <w:szCs w:val="24"/>
                <w:lang w:eastAsia="en-GB"/>
              </w:rPr>
            </w:pPr>
          </w:p>
        </w:tc>
      </w:tr>
      <w:tr w:rsidR="00DF24B7" w:rsidRPr="00AB3855" w14:paraId="78AF9BD1" w14:textId="77777777" w:rsidTr="00B7180C">
        <w:tc>
          <w:tcPr>
            <w:tcW w:w="2869" w:type="dxa"/>
          </w:tcPr>
          <w:p w14:paraId="38A725E1" w14:textId="77777777" w:rsidR="00DF24B7" w:rsidRPr="00AB3855" w:rsidRDefault="00DF24B7" w:rsidP="00B7180C">
            <w:pPr>
              <w:spacing w:line="288" w:lineRule="auto"/>
              <w:jc w:val="both"/>
              <w:rPr>
                <w:rFonts w:ascii="Aptos" w:hAnsi="Aptos" w:cs="Arial"/>
                <w:color w:val="000000"/>
                <w:spacing w:val="-6"/>
                <w:sz w:val="24"/>
                <w:szCs w:val="24"/>
                <w:lang w:eastAsia="en-GB"/>
              </w:rPr>
            </w:pPr>
            <w:r w:rsidRPr="00AB3855">
              <w:rPr>
                <w:rFonts w:ascii="Aptos" w:hAnsi="Aptos" w:cs="Arial"/>
                <w:color w:val="000000"/>
                <w:spacing w:val="-6"/>
                <w:sz w:val="24"/>
                <w:szCs w:val="24"/>
                <w:lang w:eastAsia="en-GB"/>
              </w:rPr>
              <w:t>Date:</w:t>
            </w:r>
          </w:p>
        </w:tc>
        <w:tc>
          <w:tcPr>
            <w:tcW w:w="6623" w:type="dxa"/>
          </w:tcPr>
          <w:p w14:paraId="7F64FE01" w14:textId="77777777" w:rsidR="00DF24B7" w:rsidRPr="00AB3855" w:rsidRDefault="00DF24B7" w:rsidP="00B7180C">
            <w:pPr>
              <w:spacing w:line="288" w:lineRule="auto"/>
              <w:ind w:right="-148"/>
              <w:jc w:val="both"/>
              <w:rPr>
                <w:rFonts w:ascii="Aptos" w:hAnsi="Aptos" w:cs="Arial"/>
                <w:bCs/>
                <w:color w:val="000000"/>
                <w:spacing w:val="-8"/>
                <w:sz w:val="24"/>
                <w:szCs w:val="24"/>
                <w:lang w:eastAsia="en-GB"/>
              </w:rPr>
            </w:pPr>
          </w:p>
          <w:p w14:paraId="60716153" w14:textId="77777777" w:rsidR="00DF24B7" w:rsidRPr="00AB3855" w:rsidRDefault="00DF24B7" w:rsidP="00B7180C">
            <w:pPr>
              <w:spacing w:line="288" w:lineRule="auto"/>
              <w:ind w:right="-148"/>
              <w:jc w:val="both"/>
              <w:rPr>
                <w:rFonts w:ascii="Aptos" w:hAnsi="Aptos" w:cs="Arial"/>
                <w:bCs/>
                <w:color w:val="000000"/>
                <w:spacing w:val="-8"/>
                <w:sz w:val="24"/>
                <w:szCs w:val="24"/>
                <w:lang w:eastAsia="en-GB"/>
              </w:rPr>
            </w:pPr>
          </w:p>
        </w:tc>
      </w:tr>
    </w:tbl>
    <w:p w14:paraId="7DE4EB97" w14:textId="77777777" w:rsidR="00CB1A87" w:rsidRPr="00AB3855" w:rsidRDefault="00CB1A87" w:rsidP="0084368B">
      <w:pPr>
        <w:ind w:left="720" w:hanging="1004"/>
        <w:rPr>
          <w:rFonts w:ascii="Aptos" w:hAnsi="Aptos" w:cs="Arial"/>
        </w:rPr>
      </w:pPr>
    </w:p>
    <w:sectPr w:rsidR="00CB1A87" w:rsidRPr="00AB3855" w:rsidSect="00532E48">
      <w:footerReference w:type="even" r:id="rId16"/>
      <w:footerReference w:type="default" r:id="rId17"/>
      <w:pgSz w:w="11900" w:h="16840" w:code="9"/>
      <w:pgMar w:top="1440" w:right="1440" w:bottom="1134" w:left="1418"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isa Gallagher" w:date="2026-03-18T15:35:00Z" w:initials="LG">
    <w:p w14:paraId="16B0F5EF" w14:textId="77777777" w:rsidR="00290721" w:rsidRDefault="00290721" w:rsidP="00290721">
      <w:pPr>
        <w:pStyle w:val="CommentText"/>
        <w:numPr>
          <w:ilvl w:val="0"/>
          <w:numId w:val="46"/>
        </w:numPr>
      </w:pPr>
      <w:r>
        <w:rPr>
          <w:rStyle w:val="CommentReference"/>
        </w:rPr>
        <w:annotationRef/>
      </w:r>
      <w:r>
        <w:t>You will need to personalise this to include your ‘vision/ purpose’ ie what are you using this policy to support? (wellbeing/ productivity/ work-life balance etc)</w:t>
      </w:r>
    </w:p>
    <w:p w14:paraId="1EC80609" w14:textId="77777777" w:rsidR="00290721" w:rsidRDefault="00290721" w:rsidP="00290721">
      <w:pPr>
        <w:pStyle w:val="CommentText"/>
        <w:numPr>
          <w:ilvl w:val="0"/>
          <w:numId w:val="46"/>
        </w:numPr>
      </w:pPr>
      <w:r>
        <w:t xml:space="preserve">You will need to outline what this policy needs to deliver for you i.e. customer responsiveness, the needs of your clients etc. </w:t>
      </w:r>
    </w:p>
  </w:comment>
  <w:comment w:id="4" w:author="Lisa Gallagher" w:date="2026-03-18T15:35:00Z" w:initials="LG">
    <w:p w14:paraId="4CF7624E" w14:textId="77777777" w:rsidR="00290721" w:rsidRDefault="00290721" w:rsidP="00290721">
      <w:pPr>
        <w:pStyle w:val="CommentText"/>
      </w:pPr>
      <w:r>
        <w:rPr>
          <w:rStyle w:val="CommentReference"/>
        </w:rPr>
        <w:annotationRef/>
      </w:r>
      <w:r>
        <w:t>Insert relevant adjectives.</w:t>
      </w:r>
    </w:p>
  </w:comment>
  <w:comment w:id="5" w:author="Lisa Gallagher" w:date="2026-01-08T11:30:00Z" w:initials="LG">
    <w:p w14:paraId="61BBAB0B" w14:textId="77777777" w:rsidR="00465B29" w:rsidRDefault="00191F16" w:rsidP="00465B29">
      <w:pPr>
        <w:pStyle w:val="CommentText"/>
      </w:pPr>
      <w:r>
        <w:rPr>
          <w:rStyle w:val="CommentReference"/>
        </w:rPr>
        <w:annotationRef/>
      </w:r>
      <w:r w:rsidR="00465B29">
        <w:t xml:space="preserve">This needs to be tailored to your organisation. </w:t>
      </w:r>
    </w:p>
  </w:comment>
  <w:comment w:id="6" w:author="Lisa Gallagher" w:date="2026-01-08T11:31:00Z" w:initials="LG">
    <w:p w14:paraId="0899F362" w14:textId="77777777" w:rsidR="00C2518F" w:rsidRDefault="00187FC6" w:rsidP="00C2518F">
      <w:pPr>
        <w:pStyle w:val="CommentText"/>
      </w:pPr>
      <w:r>
        <w:rPr>
          <w:rStyle w:val="CommentReference"/>
        </w:rPr>
        <w:annotationRef/>
      </w:r>
      <w:r w:rsidR="00C2518F">
        <w:t xml:space="preserve">List the options that are relevant to your organisation. </w:t>
      </w:r>
    </w:p>
    <w:p w14:paraId="151ABBB0" w14:textId="77777777" w:rsidR="00C2518F" w:rsidRDefault="00C2518F" w:rsidP="00C2518F">
      <w:pPr>
        <w:pStyle w:val="CommentText"/>
      </w:pPr>
    </w:p>
    <w:p w14:paraId="12DF908F" w14:textId="77777777" w:rsidR="00C2518F" w:rsidRDefault="00C2518F" w:rsidP="00C2518F">
      <w:pPr>
        <w:pStyle w:val="CommentText"/>
      </w:pPr>
      <w:r>
        <w:t>Other ideas may include: hybrid working, time out to attend personal appointments; swapping shifts, advance notice of shifts etc</w:t>
      </w:r>
    </w:p>
  </w:comment>
  <w:comment w:id="7" w:author="Lisa Gallagher" w:date="2026-01-08T11:31:00Z" w:initials="LG">
    <w:p w14:paraId="3C374BB1" w14:textId="1AE40EE3" w:rsidR="00A34239" w:rsidRDefault="00A34239" w:rsidP="00A34239">
      <w:pPr>
        <w:pStyle w:val="CommentText"/>
      </w:pPr>
      <w:r>
        <w:rPr>
          <w:rStyle w:val="CommentReference"/>
        </w:rPr>
        <w:annotationRef/>
      </w:r>
      <w:r>
        <w:t xml:space="preserve">Again, make sure this is relevant to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80609" w15:done="0"/>
  <w15:commentEx w15:paraId="4CF7624E" w15:done="0"/>
  <w15:commentEx w15:paraId="61BBAB0B" w15:done="0"/>
  <w15:commentEx w15:paraId="12DF908F" w15:done="0"/>
  <w15:commentEx w15:paraId="3C374B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8EAF9" w16cex:dateUtc="2026-03-18T15:35:00Z"/>
  <w16cex:commentExtensible w16cex:durableId="6894F26A" w16cex:dateUtc="2026-03-18T15:35:00Z"/>
  <w16cex:commentExtensible w16cex:durableId="77D23A4E" w16cex:dateUtc="2026-01-08T11:30:00Z"/>
  <w16cex:commentExtensible w16cex:durableId="7356C5DD" w16cex:dateUtc="2026-01-08T11:31:00Z"/>
  <w16cex:commentExtensible w16cex:durableId="5EB1F4D4" w16cex:dateUtc="2026-01-0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80609" w16cid:durableId="1118EAF9"/>
  <w16cid:commentId w16cid:paraId="4CF7624E" w16cid:durableId="6894F26A"/>
  <w16cid:commentId w16cid:paraId="61BBAB0B" w16cid:durableId="77D23A4E"/>
  <w16cid:commentId w16cid:paraId="12DF908F" w16cid:durableId="7356C5DD"/>
  <w16cid:commentId w16cid:paraId="3C374BB1" w16cid:durableId="5EB1F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43AD" w14:textId="77777777" w:rsidR="00674D6C" w:rsidRDefault="00674D6C" w:rsidP="00ED6108">
      <w:r>
        <w:separator/>
      </w:r>
    </w:p>
  </w:endnote>
  <w:endnote w:type="continuationSeparator" w:id="0">
    <w:p w14:paraId="4B2BCB1B" w14:textId="77777777" w:rsidR="00674D6C" w:rsidRDefault="00674D6C" w:rsidP="00ED6108">
      <w:r>
        <w:continuationSeparator/>
      </w:r>
    </w:p>
  </w:endnote>
  <w:endnote w:type="continuationNotice" w:id="1">
    <w:p w14:paraId="431AB3DF" w14:textId="77777777" w:rsidR="00674D6C" w:rsidRDefault="0067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974B" w14:textId="4A41E2A0" w:rsidR="00640B35" w:rsidRDefault="00640B35" w:rsidP="000575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EDF3A6D" w14:textId="77777777" w:rsidR="00433612" w:rsidRDefault="00433612" w:rsidP="00640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8E53" w14:textId="4D8E5E94" w:rsidR="00433612" w:rsidRPr="00640B35" w:rsidRDefault="00433612" w:rsidP="00640B35">
    <w:pPr>
      <w:pStyle w:val="Footer"/>
      <w:ind w:left="-567" w:right="360"/>
      <w:rPr>
        <w:rFonts w:ascii="Brandon Grotesque Bold" w:hAnsi="Brandon Grotesque Bold"/>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965" w14:textId="77777777" w:rsidR="00674D6C" w:rsidRDefault="00674D6C" w:rsidP="00ED6108">
      <w:r>
        <w:separator/>
      </w:r>
    </w:p>
  </w:footnote>
  <w:footnote w:type="continuationSeparator" w:id="0">
    <w:p w14:paraId="0857C2BA" w14:textId="77777777" w:rsidR="00674D6C" w:rsidRDefault="00674D6C" w:rsidP="00ED6108">
      <w:r>
        <w:continuationSeparator/>
      </w:r>
    </w:p>
  </w:footnote>
  <w:footnote w:type="continuationNotice" w:id="1">
    <w:p w14:paraId="1177D14A" w14:textId="77777777" w:rsidR="00674D6C" w:rsidRDefault="00674D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D36"/>
    <w:multiLevelType w:val="hybridMultilevel"/>
    <w:tmpl w:val="665A0D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B36355C"/>
    <w:multiLevelType w:val="hybridMultilevel"/>
    <w:tmpl w:val="AD0400AE"/>
    <w:lvl w:ilvl="0" w:tplc="9FAE5F84">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835F7"/>
    <w:multiLevelType w:val="hybridMultilevel"/>
    <w:tmpl w:val="A78AC70E"/>
    <w:lvl w:ilvl="0" w:tplc="08090001">
      <w:numFmt w:val="decimal"/>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7B565B"/>
    <w:multiLevelType w:val="hybridMultilevel"/>
    <w:tmpl w:val="3F16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A7067A"/>
    <w:multiLevelType w:val="hybridMultilevel"/>
    <w:tmpl w:val="2D9662EE"/>
    <w:lvl w:ilvl="0" w:tplc="B34CFEA8">
      <w:start w:val="1"/>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967BC"/>
    <w:multiLevelType w:val="hybridMultilevel"/>
    <w:tmpl w:val="CADA8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1773541"/>
    <w:multiLevelType w:val="hybridMultilevel"/>
    <w:tmpl w:val="7C16F1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25C1A22"/>
    <w:multiLevelType w:val="multilevel"/>
    <w:tmpl w:val="1F4E3906"/>
    <w:lvl w:ilvl="0">
      <w:start w:val="1"/>
      <w:numFmt w:val="decimal"/>
      <w:pStyle w:val="Heading"/>
      <w:lvlText w:val="%1."/>
      <w:lvlJc w:val="left"/>
      <w:pPr>
        <w:ind w:left="720" w:hanging="360"/>
      </w:pPr>
      <w:rPr>
        <w:rFonts w:hint="default"/>
      </w:rPr>
    </w:lvl>
    <w:lvl w:ilvl="1">
      <w:start w:val="1"/>
      <w:numFmt w:val="decimal"/>
      <w:pStyle w:val="CalibriBody"/>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D507EB"/>
    <w:multiLevelType w:val="multilevel"/>
    <w:tmpl w:val="035E9D54"/>
    <w:lvl w:ilvl="0">
      <w:start w:val="4"/>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9" w15:restartNumberingAfterBreak="0">
    <w:nsid w:val="14693021"/>
    <w:multiLevelType w:val="multilevel"/>
    <w:tmpl w:val="17DCBF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13709C"/>
    <w:multiLevelType w:val="multilevel"/>
    <w:tmpl w:val="E5A2FC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F72BBD"/>
    <w:multiLevelType w:val="multilevel"/>
    <w:tmpl w:val="70B68FC8"/>
    <w:lvl w:ilvl="0">
      <w:start w:val="4"/>
      <w:numFmt w:val="decimal"/>
      <w:lvlText w:val="%1"/>
      <w:lvlJc w:val="left"/>
      <w:pPr>
        <w:ind w:left="530" w:hanging="530"/>
      </w:pPr>
      <w:rPr>
        <w:rFonts w:hint="default"/>
      </w:rPr>
    </w:lvl>
    <w:lvl w:ilvl="1">
      <w:start w:val="2"/>
      <w:numFmt w:val="decimal"/>
      <w:lvlText w:val="%1.%2"/>
      <w:lvlJc w:val="left"/>
      <w:pPr>
        <w:ind w:left="548" w:hanging="53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1944" w:hanging="1800"/>
      </w:pPr>
      <w:rPr>
        <w:rFonts w:hint="default"/>
      </w:rPr>
    </w:lvl>
  </w:abstractNum>
  <w:abstractNum w:abstractNumId="12" w15:restartNumberingAfterBreak="0">
    <w:nsid w:val="226D652D"/>
    <w:multiLevelType w:val="multilevel"/>
    <w:tmpl w:val="975E8C3C"/>
    <w:lvl w:ilvl="0">
      <w:start w:val="4"/>
      <w:numFmt w:val="decimal"/>
      <w:lvlText w:val="%1"/>
      <w:lvlJc w:val="left"/>
      <w:pPr>
        <w:ind w:left="360" w:hanging="360"/>
      </w:pPr>
      <w:rPr>
        <w:rFonts w:cstheme="minorHAnsi" w:hint="default"/>
        <w:b w:val="0"/>
        <w:u w:val="none"/>
      </w:rPr>
    </w:lvl>
    <w:lvl w:ilvl="1">
      <w:start w:val="3"/>
      <w:numFmt w:val="decimal"/>
      <w:lvlText w:val="%1.%2"/>
      <w:lvlJc w:val="left"/>
      <w:pPr>
        <w:ind w:left="360" w:hanging="360"/>
      </w:pPr>
      <w:rPr>
        <w:rFonts w:cstheme="minorHAnsi" w:hint="default"/>
        <w:b w:val="0"/>
        <w:u w:val="none"/>
      </w:rPr>
    </w:lvl>
    <w:lvl w:ilvl="2">
      <w:start w:val="1"/>
      <w:numFmt w:val="decimal"/>
      <w:lvlText w:val="%1.%2.%3"/>
      <w:lvlJc w:val="left"/>
      <w:pPr>
        <w:ind w:left="720" w:hanging="720"/>
      </w:pPr>
      <w:rPr>
        <w:rFonts w:cstheme="minorHAnsi" w:hint="default"/>
        <w:b w:val="0"/>
        <w:u w:val="none"/>
      </w:rPr>
    </w:lvl>
    <w:lvl w:ilvl="3">
      <w:start w:val="1"/>
      <w:numFmt w:val="decimal"/>
      <w:lvlText w:val="%1.%2.%3.%4"/>
      <w:lvlJc w:val="left"/>
      <w:pPr>
        <w:ind w:left="1080" w:hanging="1080"/>
      </w:pPr>
      <w:rPr>
        <w:rFonts w:cstheme="minorHAnsi" w:hint="default"/>
        <w:b w:val="0"/>
        <w:u w:val="none"/>
      </w:rPr>
    </w:lvl>
    <w:lvl w:ilvl="4">
      <w:start w:val="1"/>
      <w:numFmt w:val="decimal"/>
      <w:lvlText w:val="%1.%2.%3.%4.%5"/>
      <w:lvlJc w:val="left"/>
      <w:pPr>
        <w:ind w:left="1080" w:hanging="1080"/>
      </w:pPr>
      <w:rPr>
        <w:rFonts w:cstheme="minorHAnsi" w:hint="default"/>
        <w:b w:val="0"/>
        <w:u w:val="none"/>
      </w:rPr>
    </w:lvl>
    <w:lvl w:ilvl="5">
      <w:start w:val="1"/>
      <w:numFmt w:val="decimal"/>
      <w:lvlText w:val="%1.%2.%3.%4.%5.%6"/>
      <w:lvlJc w:val="left"/>
      <w:pPr>
        <w:ind w:left="1440" w:hanging="1440"/>
      </w:pPr>
      <w:rPr>
        <w:rFonts w:cstheme="minorHAnsi" w:hint="default"/>
        <w:b w:val="0"/>
        <w:u w:val="none"/>
      </w:rPr>
    </w:lvl>
    <w:lvl w:ilvl="6">
      <w:start w:val="1"/>
      <w:numFmt w:val="decimal"/>
      <w:lvlText w:val="%1.%2.%3.%4.%5.%6.%7"/>
      <w:lvlJc w:val="left"/>
      <w:pPr>
        <w:ind w:left="1440" w:hanging="1440"/>
      </w:pPr>
      <w:rPr>
        <w:rFonts w:cstheme="minorHAnsi" w:hint="default"/>
        <w:b w:val="0"/>
        <w:u w:val="none"/>
      </w:rPr>
    </w:lvl>
    <w:lvl w:ilvl="7">
      <w:start w:val="1"/>
      <w:numFmt w:val="decimal"/>
      <w:lvlText w:val="%1.%2.%3.%4.%5.%6.%7.%8"/>
      <w:lvlJc w:val="left"/>
      <w:pPr>
        <w:ind w:left="1800" w:hanging="1800"/>
      </w:pPr>
      <w:rPr>
        <w:rFonts w:cstheme="minorHAnsi" w:hint="default"/>
        <w:b w:val="0"/>
        <w:u w:val="none"/>
      </w:rPr>
    </w:lvl>
    <w:lvl w:ilvl="8">
      <w:start w:val="1"/>
      <w:numFmt w:val="decimal"/>
      <w:lvlText w:val="%1.%2.%3.%4.%5.%6.%7.%8.%9"/>
      <w:lvlJc w:val="left"/>
      <w:pPr>
        <w:ind w:left="1800" w:hanging="1800"/>
      </w:pPr>
      <w:rPr>
        <w:rFonts w:cstheme="minorHAnsi" w:hint="default"/>
        <w:b w:val="0"/>
        <w:u w:val="none"/>
      </w:rPr>
    </w:lvl>
  </w:abstractNum>
  <w:abstractNum w:abstractNumId="13" w15:restartNumberingAfterBreak="0">
    <w:nsid w:val="23257F9C"/>
    <w:multiLevelType w:val="multilevel"/>
    <w:tmpl w:val="8EA6F20C"/>
    <w:lvl w:ilvl="0">
      <w:start w:val="3"/>
      <w:numFmt w:val="decimal"/>
      <w:lvlText w:val="%1"/>
      <w:lvlJc w:val="left"/>
      <w:pPr>
        <w:ind w:left="530" w:hanging="530"/>
      </w:pPr>
      <w:rPr>
        <w:rFonts w:eastAsia="Calibri" w:hint="default"/>
        <w:b w:val="0"/>
      </w:rPr>
    </w:lvl>
    <w:lvl w:ilvl="1">
      <w:start w:val="1"/>
      <w:numFmt w:val="decimal"/>
      <w:lvlText w:val="%1.%2"/>
      <w:lvlJc w:val="left"/>
      <w:pPr>
        <w:ind w:left="530" w:hanging="530"/>
      </w:pPr>
      <w:rPr>
        <w:rFonts w:eastAsia="Calibri" w:hint="default"/>
        <w:b w:val="0"/>
      </w:rPr>
    </w:lvl>
    <w:lvl w:ilvl="2">
      <w:start w:val="2"/>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4" w15:restartNumberingAfterBreak="0">
    <w:nsid w:val="23327EA5"/>
    <w:multiLevelType w:val="hybridMultilevel"/>
    <w:tmpl w:val="A384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0555D"/>
    <w:multiLevelType w:val="hybridMultilevel"/>
    <w:tmpl w:val="1DB0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39738A"/>
    <w:multiLevelType w:val="hybridMultilevel"/>
    <w:tmpl w:val="8C16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26B43"/>
    <w:multiLevelType w:val="multilevel"/>
    <w:tmpl w:val="81D2B4A0"/>
    <w:lvl w:ilvl="0">
      <w:start w:val="4"/>
      <w:numFmt w:val="decimal"/>
      <w:lvlText w:val="%1"/>
      <w:lvlJc w:val="left"/>
      <w:pPr>
        <w:ind w:left="530" w:hanging="530"/>
      </w:pPr>
      <w:rPr>
        <w:rFonts w:eastAsia="Calibri" w:hint="default"/>
        <w:b w:val="0"/>
      </w:rPr>
    </w:lvl>
    <w:lvl w:ilvl="1">
      <w:start w:val="1"/>
      <w:numFmt w:val="decimal"/>
      <w:lvlText w:val="%1.%2"/>
      <w:lvlJc w:val="left"/>
      <w:pPr>
        <w:ind w:left="454" w:hanging="530"/>
      </w:pPr>
      <w:rPr>
        <w:rFonts w:eastAsia="Calibri" w:hint="default"/>
        <w:b w:val="0"/>
      </w:rPr>
    </w:lvl>
    <w:lvl w:ilvl="2">
      <w:start w:val="2"/>
      <w:numFmt w:val="decimal"/>
      <w:lvlText w:val="%1.%2.%3"/>
      <w:lvlJc w:val="left"/>
      <w:pPr>
        <w:ind w:left="568" w:hanging="720"/>
      </w:pPr>
      <w:rPr>
        <w:rFonts w:eastAsia="Calibri" w:hint="default"/>
        <w:b w:val="0"/>
      </w:rPr>
    </w:lvl>
    <w:lvl w:ilvl="3">
      <w:start w:val="1"/>
      <w:numFmt w:val="decimal"/>
      <w:lvlText w:val="%1.%2.%3.%4"/>
      <w:lvlJc w:val="left"/>
      <w:pPr>
        <w:ind w:left="852" w:hanging="1080"/>
      </w:pPr>
      <w:rPr>
        <w:rFonts w:eastAsia="Calibri" w:hint="default"/>
        <w:b w:val="0"/>
      </w:rPr>
    </w:lvl>
    <w:lvl w:ilvl="4">
      <w:start w:val="1"/>
      <w:numFmt w:val="decimal"/>
      <w:lvlText w:val="%1.%2.%3.%4.%5"/>
      <w:lvlJc w:val="left"/>
      <w:pPr>
        <w:ind w:left="776" w:hanging="1080"/>
      </w:pPr>
      <w:rPr>
        <w:rFonts w:eastAsia="Calibri" w:hint="default"/>
        <w:b w:val="0"/>
      </w:rPr>
    </w:lvl>
    <w:lvl w:ilvl="5">
      <w:start w:val="1"/>
      <w:numFmt w:val="decimal"/>
      <w:lvlText w:val="%1.%2.%3.%4.%5.%6"/>
      <w:lvlJc w:val="left"/>
      <w:pPr>
        <w:ind w:left="1060" w:hanging="1440"/>
      </w:pPr>
      <w:rPr>
        <w:rFonts w:eastAsia="Calibri" w:hint="default"/>
        <w:b w:val="0"/>
      </w:rPr>
    </w:lvl>
    <w:lvl w:ilvl="6">
      <w:start w:val="1"/>
      <w:numFmt w:val="decimal"/>
      <w:lvlText w:val="%1.%2.%3.%4.%5.%6.%7"/>
      <w:lvlJc w:val="left"/>
      <w:pPr>
        <w:ind w:left="984" w:hanging="1440"/>
      </w:pPr>
      <w:rPr>
        <w:rFonts w:eastAsia="Calibri" w:hint="default"/>
        <w:b w:val="0"/>
      </w:rPr>
    </w:lvl>
    <w:lvl w:ilvl="7">
      <w:start w:val="1"/>
      <w:numFmt w:val="decimal"/>
      <w:lvlText w:val="%1.%2.%3.%4.%5.%6.%7.%8"/>
      <w:lvlJc w:val="left"/>
      <w:pPr>
        <w:ind w:left="1268" w:hanging="1800"/>
      </w:pPr>
      <w:rPr>
        <w:rFonts w:eastAsia="Calibri" w:hint="default"/>
        <w:b w:val="0"/>
      </w:rPr>
    </w:lvl>
    <w:lvl w:ilvl="8">
      <w:start w:val="1"/>
      <w:numFmt w:val="decimal"/>
      <w:lvlText w:val="%1.%2.%3.%4.%5.%6.%7.%8.%9"/>
      <w:lvlJc w:val="left"/>
      <w:pPr>
        <w:ind w:left="1192" w:hanging="1800"/>
      </w:pPr>
      <w:rPr>
        <w:rFonts w:eastAsia="Calibri" w:hint="default"/>
        <w:b w:val="0"/>
      </w:rPr>
    </w:lvl>
  </w:abstractNum>
  <w:abstractNum w:abstractNumId="18" w15:restartNumberingAfterBreak="0">
    <w:nsid w:val="2DBE07D4"/>
    <w:multiLevelType w:val="hybridMultilevel"/>
    <w:tmpl w:val="DD70CC9E"/>
    <w:lvl w:ilvl="0" w:tplc="77E0481A">
      <w:start w:val="1"/>
      <w:numFmt w:val="decimal"/>
      <w:lvlText w:val="%1)"/>
      <w:lvlJc w:val="left"/>
      <w:pPr>
        <w:ind w:left="1020" w:hanging="360"/>
      </w:pPr>
    </w:lvl>
    <w:lvl w:ilvl="1" w:tplc="630E8FBC">
      <w:start w:val="1"/>
      <w:numFmt w:val="decimal"/>
      <w:lvlText w:val="%2)"/>
      <w:lvlJc w:val="left"/>
      <w:pPr>
        <w:ind w:left="1020" w:hanging="360"/>
      </w:pPr>
    </w:lvl>
    <w:lvl w:ilvl="2" w:tplc="B6C4EEF4">
      <w:start w:val="1"/>
      <w:numFmt w:val="decimal"/>
      <w:lvlText w:val="%3)"/>
      <w:lvlJc w:val="left"/>
      <w:pPr>
        <w:ind w:left="1020" w:hanging="360"/>
      </w:pPr>
    </w:lvl>
    <w:lvl w:ilvl="3" w:tplc="9822E318">
      <w:start w:val="1"/>
      <w:numFmt w:val="decimal"/>
      <w:lvlText w:val="%4)"/>
      <w:lvlJc w:val="left"/>
      <w:pPr>
        <w:ind w:left="1020" w:hanging="360"/>
      </w:pPr>
    </w:lvl>
    <w:lvl w:ilvl="4" w:tplc="BF7A4320">
      <w:start w:val="1"/>
      <w:numFmt w:val="decimal"/>
      <w:lvlText w:val="%5)"/>
      <w:lvlJc w:val="left"/>
      <w:pPr>
        <w:ind w:left="1020" w:hanging="360"/>
      </w:pPr>
    </w:lvl>
    <w:lvl w:ilvl="5" w:tplc="AC68B5CE">
      <w:start w:val="1"/>
      <w:numFmt w:val="decimal"/>
      <w:lvlText w:val="%6)"/>
      <w:lvlJc w:val="left"/>
      <w:pPr>
        <w:ind w:left="1020" w:hanging="360"/>
      </w:pPr>
    </w:lvl>
    <w:lvl w:ilvl="6" w:tplc="52EC9AFC">
      <w:start w:val="1"/>
      <w:numFmt w:val="decimal"/>
      <w:lvlText w:val="%7)"/>
      <w:lvlJc w:val="left"/>
      <w:pPr>
        <w:ind w:left="1020" w:hanging="360"/>
      </w:pPr>
    </w:lvl>
    <w:lvl w:ilvl="7" w:tplc="430A48B2">
      <w:start w:val="1"/>
      <w:numFmt w:val="decimal"/>
      <w:lvlText w:val="%8)"/>
      <w:lvlJc w:val="left"/>
      <w:pPr>
        <w:ind w:left="1020" w:hanging="360"/>
      </w:pPr>
    </w:lvl>
    <w:lvl w:ilvl="8" w:tplc="29DC6B30">
      <w:start w:val="1"/>
      <w:numFmt w:val="decimal"/>
      <w:lvlText w:val="%9)"/>
      <w:lvlJc w:val="left"/>
      <w:pPr>
        <w:ind w:left="1020" w:hanging="360"/>
      </w:pPr>
    </w:lvl>
  </w:abstractNum>
  <w:abstractNum w:abstractNumId="19" w15:restartNumberingAfterBreak="0">
    <w:nsid w:val="2DFE3019"/>
    <w:multiLevelType w:val="multilevel"/>
    <w:tmpl w:val="D054E37C"/>
    <w:lvl w:ilvl="0">
      <w:start w:val="4"/>
      <w:numFmt w:val="decimal"/>
      <w:lvlText w:val="%1"/>
      <w:lvlJc w:val="left"/>
      <w:pPr>
        <w:ind w:left="360" w:hanging="360"/>
      </w:pPr>
      <w:rPr>
        <w:rFonts w:cstheme="minorHAnsi" w:hint="default"/>
        <w:b w:val="0"/>
        <w:u w:val="none"/>
      </w:rPr>
    </w:lvl>
    <w:lvl w:ilvl="1">
      <w:start w:val="3"/>
      <w:numFmt w:val="decimal"/>
      <w:lvlText w:val="%1.%2"/>
      <w:lvlJc w:val="left"/>
      <w:pPr>
        <w:ind w:left="360" w:hanging="360"/>
      </w:pPr>
      <w:rPr>
        <w:rFonts w:cstheme="minorHAnsi" w:hint="default"/>
        <w:b w:val="0"/>
        <w:u w:val="none"/>
      </w:rPr>
    </w:lvl>
    <w:lvl w:ilvl="2">
      <w:start w:val="1"/>
      <w:numFmt w:val="decimal"/>
      <w:lvlText w:val="%1.%2.%3"/>
      <w:lvlJc w:val="left"/>
      <w:pPr>
        <w:ind w:left="720" w:hanging="720"/>
      </w:pPr>
      <w:rPr>
        <w:rFonts w:cstheme="minorHAnsi" w:hint="default"/>
        <w:b w:val="0"/>
        <w:u w:val="none"/>
      </w:rPr>
    </w:lvl>
    <w:lvl w:ilvl="3">
      <w:start w:val="1"/>
      <w:numFmt w:val="decimal"/>
      <w:lvlText w:val="%1.%2.%3.%4"/>
      <w:lvlJc w:val="left"/>
      <w:pPr>
        <w:ind w:left="1080" w:hanging="1080"/>
      </w:pPr>
      <w:rPr>
        <w:rFonts w:cstheme="minorHAnsi" w:hint="default"/>
        <w:b w:val="0"/>
        <w:u w:val="none"/>
      </w:rPr>
    </w:lvl>
    <w:lvl w:ilvl="4">
      <w:start w:val="1"/>
      <w:numFmt w:val="decimal"/>
      <w:lvlText w:val="%1.%2.%3.%4.%5"/>
      <w:lvlJc w:val="left"/>
      <w:pPr>
        <w:ind w:left="1080" w:hanging="1080"/>
      </w:pPr>
      <w:rPr>
        <w:rFonts w:cstheme="minorHAnsi" w:hint="default"/>
        <w:b w:val="0"/>
        <w:u w:val="none"/>
      </w:rPr>
    </w:lvl>
    <w:lvl w:ilvl="5">
      <w:start w:val="1"/>
      <w:numFmt w:val="decimal"/>
      <w:lvlText w:val="%1.%2.%3.%4.%5.%6"/>
      <w:lvlJc w:val="left"/>
      <w:pPr>
        <w:ind w:left="1440" w:hanging="1440"/>
      </w:pPr>
      <w:rPr>
        <w:rFonts w:cstheme="minorHAnsi" w:hint="default"/>
        <w:b w:val="0"/>
        <w:u w:val="none"/>
      </w:rPr>
    </w:lvl>
    <w:lvl w:ilvl="6">
      <w:start w:val="1"/>
      <w:numFmt w:val="decimal"/>
      <w:lvlText w:val="%1.%2.%3.%4.%5.%6.%7"/>
      <w:lvlJc w:val="left"/>
      <w:pPr>
        <w:ind w:left="1440" w:hanging="1440"/>
      </w:pPr>
      <w:rPr>
        <w:rFonts w:cstheme="minorHAnsi" w:hint="default"/>
        <w:b w:val="0"/>
        <w:u w:val="none"/>
      </w:rPr>
    </w:lvl>
    <w:lvl w:ilvl="7">
      <w:start w:val="1"/>
      <w:numFmt w:val="decimal"/>
      <w:lvlText w:val="%1.%2.%3.%4.%5.%6.%7.%8"/>
      <w:lvlJc w:val="left"/>
      <w:pPr>
        <w:ind w:left="1800" w:hanging="1800"/>
      </w:pPr>
      <w:rPr>
        <w:rFonts w:cstheme="minorHAnsi" w:hint="default"/>
        <w:b w:val="0"/>
        <w:u w:val="none"/>
      </w:rPr>
    </w:lvl>
    <w:lvl w:ilvl="8">
      <w:start w:val="1"/>
      <w:numFmt w:val="decimal"/>
      <w:lvlText w:val="%1.%2.%3.%4.%5.%6.%7.%8.%9"/>
      <w:lvlJc w:val="left"/>
      <w:pPr>
        <w:ind w:left="1800" w:hanging="1800"/>
      </w:pPr>
      <w:rPr>
        <w:rFonts w:cstheme="minorHAnsi" w:hint="default"/>
        <w:b w:val="0"/>
        <w:u w:val="none"/>
      </w:rPr>
    </w:lvl>
  </w:abstractNum>
  <w:abstractNum w:abstractNumId="20" w15:restartNumberingAfterBreak="0">
    <w:nsid w:val="34C11E61"/>
    <w:multiLevelType w:val="hybridMultilevel"/>
    <w:tmpl w:val="65D4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6584F"/>
    <w:multiLevelType w:val="multilevel"/>
    <w:tmpl w:val="F174734C"/>
    <w:lvl w:ilvl="0">
      <w:start w:val="1"/>
      <w:numFmt w:val="decimal"/>
      <w:lvlText w:val="%1."/>
      <w:lvlJc w:val="left"/>
      <w:pPr>
        <w:ind w:left="872" w:hanging="360"/>
      </w:pPr>
      <w:rPr>
        <w:rFonts w:ascii="Aptos" w:hAnsi="Aptos" w:hint="default"/>
        <w:b/>
        <w:bCs/>
        <w:sz w:val="22"/>
        <w:szCs w:val="22"/>
      </w:rPr>
    </w:lvl>
    <w:lvl w:ilvl="1">
      <w:start w:val="1"/>
      <w:numFmt w:val="decimal"/>
      <w:isLgl/>
      <w:lvlText w:val="%1.%2"/>
      <w:lvlJc w:val="left"/>
      <w:pPr>
        <w:ind w:left="872" w:hanging="720"/>
      </w:pPr>
      <w:rPr>
        <w:rFonts w:ascii="Calibri" w:hAnsi="Calibri" w:cs="Calibri" w:hint="default"/>
        <w:b w:val="0"/>
        <w:bCs/>
      </w:rPr>
    </w:lvl>
    <w:lvl w:ilvl="2">
      <w:start w:val="1"/>
      <w:numFmt w:val="decimal"/>
      <w:isLgl/>
      <w:lvlText w:val="%1.%2.%3"/>
      <w:lvlJc w:val="left"/>
      <w:pPr>
        <w:ind w:left="1232"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952" w:hanging="1440"/>
      </w:pPr>
      <w:rPr>
        <w:rFonts w:hint="default"/>
      </w:rPr>
    </w:lvl>
    <w:lvl w:ilvl="6">
      <w:start w:val="1"/>
      <w:numFmt w:val="decimal"/>
      <w:isLgl/>
      <w:lvlText w:val="%1.%2.%3.%4.%5.%6.%7"/>
      <w:lvlJc w:val="left"/>
      <w:pPr>
        <w:ind w:left="2312" w:hanging="1800"/>
      </w:pPr>
      <w:rPr>
        <w:rFonts w:hint="default"/>
      </w:rPr>
    </w:lvl>
    <w:lvl w:ilvl="7">
      <w:start w:val="1"/>
      <w:numFmt w:val="decimal"/>
      <w:isLgl/>
      <w:lvlText w:val="%1.%2.%3.%4.%5.%6.%7.%8"/>
      <w:lvlJc w:val="left"/>
      <w:pPr>
        <w:ind w:left="2312" w:hanging="1800"/>
      </w:pPr>
      <w:rPr>
        <w:rFonts w:hint="default"/>
      </w:rPr>
    </w:lvl>
    <w:lvl w:ilvl="8">
      <w:start w:val="1"/>
      <w:numFmt w:val="decimal"/>
      <w:isLgl/>
      <w:lvlText w:val="%1.%2.%3.%4.%5.%6.%7.%8.%9"/>
      <w:lvlJc w:val="left"/>
      <w:pPr>
        <w:ind w:left="2672" w:hanging="2160"/>
      </w:pPr>
      <w:rPr>
        <w:rFonts w:hint="default"/>
      </w:rPr>
    </w:lvl>
  </w:abstractNum>
  <w:abstractNum w:abstractNumId="22" w15:restartNumberingAfterBreak="0">
    <w:nsid w:val="3CF5462F"/>
    <w:multiLevelType w:val="multilevel"/>
    <w:tmpl w:val="E56C1B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2F0253"/>
    <w:multiLevelType w:val="multilevel"/>
    <w:tmpl w:val="1EB802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62400C"/>
    <w:multiLevelType w:val="multilevel"/>
    <w:tmpl w:val="E5080AF0"/>
    <w:lvl w:ilvl="0">
      <w:start w:val="3"/>
      <w:numFmt w:val="decimal"/>
      <w:lvlText w:val="%1."/>
      <w:lvlJc w:val="left"/>
      <w:pPr>
        <w:ind w:left="737" w:hanging="737"/>
      </w:pPr>
      <w:rPr>
        <w:b/>
        <w:bCs/>
      </w:rPr>
    </w:lvl>
    <w:lvl w:ilvl="1">
      <w:start w:val="2"/>
      <w:numFmt w:val="decimal"/>
      <w:lvlText w:val="%1.%2"/>
      <w:lvlJc w:val="left"/>
      <w:pPr>
        <w:ind w:left="737" w:hanging="737"/>
      </w:pPr>
      <w:rPr>
        <w:b w:val="0"/>
        <w:bCs/>
      </w:rPr>
    </w:lvl>
    <w:lvl w:ilvl="2">
      <w:start w:val="1"/>
      <w:numFmt w:val="decimal"/>
      <w:lvlText w:val="%1.%2.%3"/>
      <w:lvlJc w:val="left"/>
      <w:pPr>
        <w:ind w:left="737" w:hanging="737"/>
      </w:pPr>
      <w:rPr>
        <w:b w:val="0"/>
        <w:bCs/>
        <w:sz w:val="24"/>
        <w:szCs w:val="24"/>
      </w:rPr>
    </w:lvl>
    <w:lvl w:ilvl="3">
      <w:start w:val="1"/>
      <w:numFmt w:val="decimal"/>
      <w:lvlText w:val="%1.%2.%3.%4."/>
      <w:lvlJc w:val="left"/>
      <w:pPr>
        <w:ind w:left="737" w:hanging="737"/>
      </w:pPr>
    </w:lvl>
    <w:lvl w:ilvl="4">
      <w:start w:val="1"/>
      <w:numFmt w:val="decimal"/>
      <w:lvlText w:val="%1.%2.%3.%4.%5."/>
      <w:lvlJc w:val="left"/>
      <w:pPr>
        <w:ind w:left="737" w:hanging="737"/>
      </w:pPr>
    </w:lvl>
    <w:lvl w:ilvl="5">
      <w:start w:val="1"/>
      <w:numFmt w:val="decimal"/>
      <w:lvlText w:val="%1.%2.%3.%4.%5.%6."/>
      <w:lvlJc w:val="left"/>
      <w:pPr>
        <w:ind w:left="737" w:hanging="737"/>
      </w:pPr>
    </w:lvl>
    <w:lvl w:ilvl="6">
      <w:start w:val="1"/>
      <w:numFmt w:val="decimal"/>
      <w:lvlText w:val="%1.%2.%3.%4.%5.%6.%7."/>
      <w:lvlJc w:val="left"/>
      <w:pPr>
        <w:ind w:left="737" w:hanging="737"/>
      </w:pPr>
    </w:lvl>
    <w:lvl w:ilvl="7">
      <w:start w:val="1"/>
      <w:numFmt w:val="decimal"/>
      <w:lvlText w:val="%1.%2.%3.%4.%5.%6.%7.%8."/>
      <w:lvlJc w:val="left"/>
      <w:pPr>
        <w:ind w:left="737" w:hanging="737"/>
      </w:pPr>
    </w:lvl>
    <w:lvl w:ilvl="8">
      <w:start w:val="1"/>
      <w:numFmt w:val="decimal"/>
      <w:lvlText w:val="%1.%2.%3.%4.%5.%6.%7.%8.%9."/>
      <w:lvlJc w:val="left"/>
      <w:pPr>
        <w:ind w:left="737" w:hanging="737"/>
      </w:pPr>
    </w:lvl>
  </w:abstractNum>
  <w:abstractNum w:abstractNumId="25" w15:restartNumberingAfterBreak="0">
    <w:nsid w:val="40D32D68"/>
    <w:multiLevelType w:val="multilevel"/>
    <w:tmpl w:val="4A761BD4"/>
    <w:lvl w:ilvl="0">
      <w:start w:val="4"/>
      <w:numFmt w:val="decimal"/>
      <w:lvlText w:val="%1"/>
      <w:lvlJc w:val="left"/>
      <w:pPr>
        <w:ind w:left="360" w:hanging="360"/>
      </w:pPr>
      <w:rPr>
        <w:rFonts w:cstheme="minorHAnsi" w:hint="default"/>
      </w:rPr>
    </w:lvl>
    <w:lvl w:ilvl="1">
      <w:start w:val="3"/>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2160" w:hanging="108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3240" w:hanging="144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4320" w:hanging="1800"/>
      </w:pPr>
      <w:rPr>
        <w:rFonts w:cstheme="minorHAnsi" w:hint="default"/>
      </w:rPr>
    </w:lvl>
    <w:lvl w:ilvl="8">
      <w:start w:val="1"/>
      <w:numFmt w:val="decimal"/>
      <w:lvlText w:val="%1.%2.%3.%4.%5.%6.%7.%8.%9"/>
      <w:lvlJc w:val="left"/>
      <w:pPr>
        <w:ind w:left="4680" w:hanging="1800"/>
      </w:pPr>
      <w:rPr>
        <w:rFonts w:cstheme="minorHAnsi" w:hint="default"/>
      </w:rPr>
    </w:lvl>
  </w:abstractNum>
  <w:abstractNum w:abstractNumId="26" w15:restartNumberingAfterBreak="0">
    <w:nsid w:val="44E94FB0"/>
    <w:multiLevelType w:val="multilevel"/>
    <w:tmpl w:val="96920D4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351CAE"/>
    <w:multiLevelType w:val="hybridMultilevel"/>
    <w:tmpl w:val="EA16EF6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85809D6"/>
    <w:multiLevelType w:val="multilevel"/>
    <w:tmpl w:val="95CE8FB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Calibri" w:hAnsi="Calibri" w:cs="Calibri"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8E779C6"/>
    <w:multiLevelType w:val="hybridMultilevel"/>
    <w:tmpl w:val="1706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516E8E"/>
    <w:multiLevelType w:val="hybridMultilevel"/>
    <w:tmpl w:val="0B96D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8743B7"/>
    <w:multiLevelType w:val="hybridMultilevel"/>
    <w:tmpl w:val="29EE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14389"/>
    <w:multiLevelType w:val="multilevel"/>
    <w:tmpl w:val="4B266E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240AE4"/>
    <w:multiLevelType w:val="multilevel"/>
    <w:tmpl w:val="2150784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140E8D"/>
    <w:multiLevelType w:val="hybridMultilevel"/>
    <w:tmpl w:val="D6FC42E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646E0F48"/>
    <w:multiLevelType w:val="hybridMultilevel"/>
    <w:tmpl w:val="F51C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364A4"/>
    <w:multiLevelType w:val="multilevel"/>
    <w:tmpl w:val="75C8E5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AA24BF"/>
    <w:multiLevelType w:val="hybridMultilevel"/>
    <w:tmpl w:val="E5CC7C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8A84B58"/>
    <w:multiLevelType w:val="multilevel"/>
    <w:tmpl w:val="512E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FC7A8E"/>
    <w:multiLevelType w:val="hybridMultilevel"/>
    <w:tmpl w:val="71984D38"/>
    <w:lvl w:ilvl="0" w:tplc="BF98DEDE">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0B34F59"/>
    <w:multiLevelType w:val="hybridMultilevel"/>
    <w:tmpl w:val="A552D710"/>
    <w:lvl w:ilvl="0" w:tplc="B066C058">
      <w:start w:val="1"/>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345018"/>
    <w:multiLevelType w:val="hybridMultilevel"/>
    <w:tmpl w:val="D376DC5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2" w15:restartNumberingAfterBreak="0">
    <w:nsid w:val="756C07FB"/>
    <w:multiLevelType w:val="hybridMultilevel"/>
    <w:tmpl w:val="9CC0E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8C32304"/>
    <w:multiLevelType w:val="hybridMultilevel"/>
    <w:tmpl w:val="72E8C446"/>
    <w:lvl w:ilvl="0" w:tplc="5D64347A">
      <w:start w:val="30"/>
      <w:numFmt w:val="bullet"/>
      <w:lvlText w:val=""/>
      <w:lvlJc w:val="left"/>
      <w:pPr>
        <w:ind w:left="720" w:hanging="360"/>
      </w:pPr>
      <w:rPr>
        <w:rFonts w:ascii="Symbol" w:eastAsiaTheme="minorHAnsi" w:hAnsi="Symbol" w:cs="Tahoma"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B78F9"/>
    <w:multiLevelType w:val="hybridMultilevel"/>
    <w:tmpl w:val="82021298"/>
    <w:lvl w:ilvl="0" w:tplc="C7B86F0C">
      <w:start w:val="1"/>
      <w:numFmt w:val="decimal"/>
      <w:lvlText w:val="%1)"/>
      <w:lvlJc w:val="left"/>
      <w:pPr>
        <w:ind w:left="1020" w:hanging="360"/>
      </w:pPr>
    </w:lvl>
    <w:lvl w:ilvl="1" w:tplc="938608E0">
      <w:start w:val="1"/>
      <w:numFmt w:val="decimal"/>
      <w:lvlText w:val="%2)"/>
      <w:lvlJc w:val="left"/>
      <w:pPr>
        <w:ind w:left="1020" w:hanging="360"/>
      </w:pPr>
    </w:lvl>
    <w:lvl w:ilvl="2" w:tplc="E6D89374">
      <w:start w:val="1"/>
      <w:numFmt w:val="decimal"/>
      <w:lvlText w:val="%3)"/>
      <w:lvlJc w:val="left"/>
      <w:pPr>
        <w:ind w:left="1020" w:hanging="360"/>
      </w:pPr>
    </w:lvl>
    <w:lvl w:ilvl="3" w:tplc="514C5BEE">
      <w:start w:val="1"/>
      <w:numFmt w:val="decimal"/>
      <w:lvlText w:val="%4)"/>
      <w:lvlJc w:val="left"/>
      <w:pPr>
        <w:ind w:left="1020" w:hanging="360"/>
      </w:pPr>
    </w:lvl>
    <w:lvl w:ilvl="4" w:tplc="5498AC22">
      <w:start w:val="1"/>
      <w:numFmt w:val="decimal"/>
      <w:lvlText w:val="%5)"/>
      <w:lvlJc w:val="left"/>
      <w:pPr>
        <w:ind w:left="1020" w:hanging="360"/>
      </w:pPr>
    </w:lvl>
    <w:lvl w:ilvl="5" w:tplc="43881974">
      <w:start w:val="1"/>
      <w:numFmt w:val="decimal"/>
      <w:lvlText w:val="%6)"/>
      <w:lvlJc w:val="left"/>
      <w:pPr>
        <w:ind w:left="1020" w:hanging="360"/>
      </w:pPr>
    </w:lvl>
    <w:lvl w:ilvl="6" w:tplc="CD908D66">
      <w:start w:val="1"/>
      <w:numFmt w:val="decimal"/>
      <w:lvlText w:val="%7)"/>
      <w:lvlJc w:val="left"/>
      <w:pPr>
        <w:ind w:left="1020" w:hanging="360"/>
      </w:pPr>
    </w:lvl>
    <w:lvl w:ilvl="7" w:tplc="2BAE0BDE">
      <w:start w:val="1"/>
      <w:numFmt w:val="decimal"/>
      <w:lvlText w:val="%8)"/>
      <w:lvlJc w:val="left"/>
      <w:pPr>
        <w:ind w:left="1020" w:hanging="360"/>
      </w:pPr>
    </w:lvl>
    <w:lvl w:ilvl="8" w:tplc="8E7A88C8">
      <w:start w:val="1"/>
      <w:numFmt w:val="decimal"/>
      <w:lvlText w:val="%9)"/>
      <w:lvlJc w:val="left"/>
      <w:pPr>
        <w:ind w:left="1020" w:hanging="360"/>
      </w:pPr>
    </w:lvl>
  </w:abstractNum>
  <w:abstractNum w:abstractNumId="45" w15:restartNumberingAfterBreak="0">
    <w:nsid w:val="7B4F6B26"/>
    <w:multiLevelType w:val="multilevel"/>
    <w:tmpl w:val="524A64B8"/>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49310376">
    <w:abstractNumId w:val="43"/>
  </w:num>
  <w:num w:numId="2" w16cid:durableId="1006127595">
    <w:abstractNumId w:val="7"/>
  </w:num>
  <w:num w:numId="3" w16cid:durableId="94523508">
    <w:abstractNumId w:val="29"/>
  </w:num>
  <w:num w:numId="4" w16cid:durableId="1650741392">
    <w:abstractNumId w:val="34"/>
  </w:num>
  <w:num w:numId="5" w16cid:durableId="777916137">
    <w:abstractNumId w:val="15"/>
  </w:num>
  <w:num w:numId="6" w16cid:durableId="936057739">
    <w:abstractNumId w:val="31"/>
  </w:num>
  <w:num w:numId="7" w16cid:durableId="669331627">
    <w:abstractNumId w:val="1"/>
  </w:num>
  <w:num w:numId="8" w16cid:durableId="1757239126">
    <w:abstractNumId w:val="4"/>
  </w:num>
  <w:num w:numId="9" w16cid:durableId="956445367">
    <w:abstractNumId w:val="40"/>
  </w:num>
  <w:num w:numId="10" w16cid:durableId="401410579">
    <w:abstractNumId w:val="21"/>
  </w:num>
  <w:num w:numId="11" w16cid:durableId="193424775">
    <w:abstractNumId w:val="6"/>
  </w:num>
  <w:num w:numId="12" w16cid:durableId="2033336106">
    <w:abstractNumId w:val="35"/>
  </w:num>
  <w:num w:numId="13" w16cid:durableId="1906183855">
    <w:abstractNumId w:val="3"/>
  </w:num>
  <w:num w:numId="14" w16cid:durableId="1109084360">
    <w:abstractNumId w:val="37"/>
  </w:num>
  <w:num w:numId="15" w16cid:durableId="1162695347">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363107">
    <w:abstractNumId w:val="2"/>
  </w:num>
  <w:num w:numId="17" w16cid:durableId="418525681">
    <w:abstractNumId w:val="5"/>
  </w:num>
  <w:num w:numId="18" w16cid:durableId="261257237">
    <w:abstractNumId w:val="28"/>
  </w:num>
  <w:num w:numId="19" w16cid:durableId="1383022261">
    <w:abstractNumId w:val="41"/>
  </w:num>
  <w:num w:numId="20" w16cid:durableId="740175240">
    <w:abstractNumId w:val="38"/>
  </w:num>
  <w:num w:numId="21" w16cid:durableId="133764103">
    <w:abstractNumId w:val="0"/>
  </w:num>
  <w:num w:numId="22" w16cid:durableId="1256480047">
    <w:abstractNumId w:val="16"/>
  </w:num>
  <w:num w:numId="23" w16cid:durableId="1265532427">
    <w:abstractNumId w:val="27"/>
  </w:num>
  <w:num w:numId="24" w16cid:durableId="449277877">
    <w:abstractNumId w:val="30"/>
  </w:num>
  <w:num w:numId="25" w16cid:durableId="2011057848">
    <w:abstractNumId w:val="20"/>
  </w:num>
  <w:num w:numId="26" w16cid:durableId="398285485">
    <w:abstractNumId w:val="42"/>
  </w:num>
  <w:num w:numId="27" w16cid:durableId="1682276090">
    <w:abstractNumId w:val="19"/>
  </w:num>
  <w:num w:numId="28" w16cid:durableId="636224418">
    <w:abstractNumId w:val="12"/>
  </w:num>
  <w:num w:numId="29" w16cid:durableId="1291202142">
    <w:abstractNumId w:val="9"/>
  </w:num>
  <w:num w:numId="30" w16cid:durableId="1822694139">
    <w:abstractNumId w:val="25"/>
  </w:num>
  <w:num w:numId="31" w16cid:durableId="459691203">
    <w:abstractNumId w:val="8"/>
  </w:num>
  <w:num w:numId="32" w16cid:durableId="87191471">
    <w:abstractNumId w:val="22"/>
  </w:num>
  <w:num w:numId="33" w16cid:durableId="872038421">
    <w:abstractNumId w:val="32"/>
  </w:num>
  <w:num w:numId="34" w16cid:durableId="106052045">
    <w:abstractNumId w:val="14"/>
  </w:num>
  <w:num w:numId="35" w16cid:durableId="255216415">
    <w:abstractNumId w:val="36"/>
  </w:num>
  <w:num w:numId="36" w16cid:durableId="2001498262">
    <w:abstractNumId w:val="26"/>
  </w:num>
  <w:num w:numId="37" w16cid:durableId="1808357475">
    <w:abstractNumId w:val="33"/>
  </w:num>
  <w:num w:numId="38" w16cid:durableId="17122033">
    <w:abstractNumId w:val="23"/>
  </w:num>
  <w:num w:numId="39" w16cid:durableId="1864662782">
    <w:abstractNumId w:val="17"/>
  </w:num>
  <w:num w:numId="40" w16cid:durableId="1217855877">
    <w:abstractNumId w:val="11"/>
  </w:num>
  <w:num w:numId="41" w16cid:durableId="914971538">
    <w:abstractNumId w:val="13"/>
  </w:num>
  <w:num w:numId="42" w16cid:durableId="1517888292">
    <w:abstractNumId w:val="39"/>
  </w:num>
  <w:num w:numId="43" w16cid:durableId="1542865146">
    <w:abstractNumId w:val="45"/>
  </w:num>
  <w:num w:numId="44" w16cid:durableId="1145927476">
    <w:abstractNumId w:val="10"/>
  </w:num>
  <w:num w:numId="45" w16cid:durableId="1263028443">
    <w:abstractNumId w:val="18"/>
  </w:num>
  <w:num w:numId="46" w16cid:durableId="37242050">
    <w:abstractNumId w:val="4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Gallagher">
    <w15:presenceInfo w15:providerId="AD" w15:userId="S::lisa.gallagher@flexibilityworks.org::ebb5d886-92f2-43b7-b0d1-58fa92133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D1"/>
    <w:rsid w:val="00001B3D"/>
    <w:rsid w:val="0000468C"/>
    <w:rsid w:val="00004EE1"/>
    <w:rsid w:val="0000731E"/>
    <w:rsid w:val="00007510"/>
    <w:rsid w:val="00007614"/>
    <w:rsid w:val="0000795D"/>
    <w:rsid w:val="00014A1E"/>
    <w:rsid w:val="000159E0"/>
    <w:rsid w:val="000172A9"/>
    <w:rsid w:val="00020254"/>
    <w:rsid w:val="00020C5D"/>
    <w:rsid w:val="00021459"/>
    <w:rsid w:val="00023129"/>
    <w:rsid w:val="0002394C"/>
    <w:rsid w:val="0002398D"/>
    <w:rsid w:val="00023E2B"/>
    <w:rsid w:val="000249A7"/>
    <w:rsid w:val="000272D4"/>
    <w:rsid w:val="0003157F"/>
    <w:rsid w:val="000331B9"/>
    <w:rsid w:val="000349F0"/>
    <w:rsid w:val="00034D88"/>
    <w:rsid w:val="000414C4"/>
    <w:rsid w:val="00041D80"/>
    <w:rsid w:val="00042C62"/>
    <w:rsid w:val="00043BD2"/>
    <w:rsid w:val="000453E4"/>
    <w:rsid w:val="00050CAF"/>
    <w:rsid w:val="0005152D"/>
    <w:rsid w:val="000521C8"/>
    <w:rsid w:val="000534D5"/>
    <w:rsid w:val="00053DFD"/>
    <w:rsid w:val="000552F5"/>
    <w:rsid w:val="00056DA9"/>
    <w:rsid w:val="00056E6D"/>
    <w:rsid w:val="00057585"/>
    <w:rsid w:val="000604A4"/>
    <w:rsid w:val="000618BB"/>
    <w:rsid w:val="000620C7"/>
    <w:rsid w:val="00064841"/>
    <w:rsid w:val="00065F93"/>
    <w:rsid w:val="000720F1"/>
    <w:rsid w:val="0007354A"/>
    <w:rsid w:val="000753A6"/>
    <w:rsid w:val="000757A9"/>
    <w:rsid w:val="00077356"/>
    <w:rsid w:val="000809E9"/>
    <w:rsid w:val="00081017"/>
    <w:rsid w:val="000814D8"/>
    <w:rsid w:val="000817B9"/>
    <w:rsid w:val="00082048"/>
    <w:rsid w:val="00082B2B"/>
    <w:rsid w:val="00082D1E"/>
    <w:rsid w:val="00085FFB"/>
    <w:rsid w:val="0008669E"/>
    <w:rsid w:val="00086819"/>
    <w:rsid w:val="000906AE"/>
    <w:rsid w:val="0009280D"/>
    <w:rsid w:val="00095A33"/>
    <w:rsid w:val="00096367"/>
    <w:rsid w:val="0009645E"/>
    <w:rsid w:val="00096F73"/>
    <w:rsid w:val="000A2B19"/>
    <w:rsid w:val="000A31B3"/>
    <w:rsid w:val="000A48B7"/>
    <w:rsid w:val="000A62AC"/>
    <w:rsid w:val="000A6563"/>
    <w:rsid w:val="000A6636"/>
    <w:rsid w:val="000A6DFE"/>
    <w:rsid w:val="000B2055"/>
    <w:rsid w:val="000B496F"/>
    <w:rsid w:val="000C04D4"/>
    <w:rsid w:val="000C2031"/>
    <w:rsid w:val="000C21DD"/>
    <w:rsid w:val="000C27B1"/>
    <w:rsid w:val="000C2EF6"/>
    <w:rsid w:val="000C3348"/>
    <w:rsid w:val="000D1357"/>
    <w:rsid w:val="000D1DB5"/>
    <w:rsid w:val="000D208B"/>
    <w:rsid w:val="000D4D63"/>
    <w:rsid w:val="000D6316"/>
    <w:rsid w:val="000D664B"/>
    <w:rsid w:val="000D6ED5"/>
    <w:rsid w:val="000E0571"/>
    <w:rsid w:val="000E434F"/>
    <w:rsid w:val="000E59AF"/>
    <w:rsid w:val="000E692F"/>
    <w:rsid w:val="000F2B9C"/>
    <w:rsid w:val="000F4113"/>
    <w:rsid w:val="000F5D52"/>
    <w:rsid w:val="000F797D"/>
    <w:rsid w:val="001040B5"/>
    <w:rsid w:val="0010614C"/>
    <w:rsid w:val="001108DF"/>
    <w:rsid w:val="00113CBC"/>
    <w:rsid w:val="00114C14"/>
    <w:rsid w:val="00117E0B"/>
    <w:rsid w:val="001219CE"/>
    <w:rsid w:val="00121B1B"/>
    <w:rsid w:val="00122987"/>
    <w:rsid w:val="00131201"/>
    <w:rsid w:val="00132D68"/>
    <w:rsid w:val="001356D7"/>
    <w:rsid w:val="00137ACA"/>
    <w:rsid w:val="001410AB"/>
    <w:rsid w:val="00142578"/>
    <w:rsid w:val="00142DD3"/>
    <w:rsid w:val="0014325D"/>
    <w:rsid w:val="00146913"/>
    <w:rsid w:val="00147085"/>
    <w:rsid w:val="0014714B"/>
    <w:rsid w:val="0014784C"/>
    <w:rsid w:val="00147BCE"/>
    <w:rsid w:val="001512CE"/>
    <w:rsid w:val="00151D31"/>
    <w:rsid w:val="0015261D"/>
    <w:rsid w:val="00153A77"/>
    <w:rsid w:val="00161677"/>
    <w:rsid w:val="00161DEF"/>
    <w:rsid w:val="00162D69"/>
    <w:rsid w:val="001634B3"/>
    <w:rsid w:val="001656C9"/>
    <w:rsid w:val="00170450"/>
    <w:rsid w:val="00171A33"/>
    <w:rsid w:val="0017258C"/>
    <w:rsid w:val="001743A5"/>
    <w:rsid w:val="00174A4E"/>
    <w:rsid w:val="00175F73"/>
    <w:rsid w:val="001760F7"/>
    <w:rsid w:val="00176204"/>
    <w:rsid w:val="00177B5F"/>
    <w:rsid w:val="00181145"/>
    <w:rsid w:val="0018367D"/>
    <w:rsid w:val="001844DE"/>
    <w:rsid w:val="00185D02"/>
    <w:rsid w:val="001875B6"/>
    <w:rsid w:val="00187FC6"/>
    <w:rsid w:val="00190C3E"/>
    <w:rsid w:val="00191EDA"/>
    <w:rsid w:val="00191F16"/>
    <w:rsid w:val="001928F4"/>
    <w:rsid w:val="00197B5F"/>
    <w:rsid w:val="001A57F1"/>
    <w:rsid w:val="001A5B6A"/>
    <w:rsid w:val="001A5C67"/>
    <w:rsid w:val="001A5CFB"/>
    <w:rsid w:val="001B02F6"/>
    <w:rsid w:val="001B21C7"/>
    <w:rsid w:val="001C10A3"/>
    <w:rsid w:val="001C201C"/>
    <w:rsid w:val="001C227E"/>
    <w:rsid w:val="001C37C8"/>
    <w:rsid w:val="001C58E9"/>
    <w:rsid w:val="001D4B1C"/>
    <w:rsid w:val="001D524D"/>
    <w:rsid w:val="001D6060"/>
    <w:rsid w:val="001D6BA1"/>
    <w:rsid w:val="001D7A22"/>
    <w:rsid w:val="001E117F"/>
    <w:rsid w:val="001E1653"/>
    <w:rsid w:val="001E3A53"/>
    <w:rsid w:val="001E4E06"/>
    <w:rsid w:val="001E5F04"/>
    <w:rsid w:val="001E73F0"/>
    <w:rsid w:val="001E7B5A"/>
    <w:rsid w:val="001F0291"/>
    <w:rsid w:val="001F0396"/>
    <w:rsid w:val="001F0EC7"/>
    <w:rsid w:val="001F1DAB"/>
    <w:rsid w:val="001F236F"/>
    <w:rsid w:val="001F3D86"/>
    <w:rsid w:val="001F5B50"/>
    <w:rsid w:val="001F6736"/>
    <w:rsid w:val="00200767"/>
    <w:rsid w:val="00201390"/>
    <w:rsid w:val="0020212E"/>
    <w:rsid w:val="0020502E"/>
    <w:rsid w:val="00206089"/>
    <w:rsid w:val="00207FF6"/>
    <w:rsid w:val="00210F88"/>
    <w:rsid w:val="0021523A"/>
    <w:rsid w:val="002153F8"/>
    <w:rsid w:val="0022431D"/>
    <w:rsid w:val="0022671F"/>
    <w:rsid w:val="0022726C"/>
    <w:rsid w:val="00227F1B"/>
    <w:rsid w:val="002311EC"/>
    <w:rsid w:val="00232E9E"/>
    <w:rsid w:val="002338F7"/>
    <w:rsid w:val="00235C4E"/>
    <w:rsid w:val="00240528"/>
    <w:rsid w:val="00240D7B"/>
    <w:rsid w:val="00241261"/>
    <w:rsid w:val="00246A9B"/>
    <w:rsid w:val="0024717B"/>
    <w:rsid w:val="002477B2"/>
    <w:rsid w:val="00247858"/>
    <w:rsid w:val="00256183"/>
    <w:rsid w:val="0025650B"/>
    <w:rsid w:val="00257CB7"/>
    <w:rsid w:val="002603DF"/>
    <w:rsid w:val="0026268B"/>
    <w:rsid w:val="00263DEE"/>
    <w:rsid w:val="00265722"/>
    <w:rsid w:val="002658DB"/>
    <w:rsid w:val="002659A2"/>
    <w:rsid w:val="0026676B"/>
    <w:rsid w:val="00266E2F"/>
    <w:rsid w:val="002670A8"/>
    <w:rsid w:val="0027318F"/>
    <w:rsid w:val="00275829"/>
    <w:rsid w:val="00275A6F"/>
    <w:rsid w:val="00282183"/>
    <w:rsid w:val="002834B7"/>
    <w:rsid w:val="00286898"/>
    <w:rsid w:val="00286DB5"/>
    <w:rsid w:val="00287DF4"/>
    <w:rsid w:val="00290721"/>
    <w:rsid w:val="00291BFD"/>
    <w:rsid w:val="00292C89"/>
    <w:rsid w:val="002938A0"/>
    <w:rsid w:val="002943B7"/>
    <w:rsid w:val="00296432"/>
    <w:rsid w:val="00297B78"/>
    <w:rsid w:val="002A4455"/>
    <w:rsid w:val="002A60D6"/>
    <w:rsid w:val="002A73B2"/>
    <w:rsid w:val="002AA49F"/>
    <w:rsid w:val="002B3734"/>
    <w:rsid w:val="002B3ACF"/>
    <w:rsid w:val="002B42A7"/>
    <w:rsid w:val="002B476C"/>
    <w:rsid w:val="002B4D66"/>
    <w:rsid w:val="002B57A0"/>
    <w:rsid w:val="002C0F3B"/>
    <w:rsid w:val="002C123E"/>
    <w:rsid w:val="002C1A3A"/>
    <w:rsid w:val="002C4504"/>
    <w:rsid w:val="002D54CA"/>
    <w:rsid w:val="002D6E35"/>
    <w:rsid w:val="002D79B1"/>
    <w:rsid w:val="002E0744"/>
    <w:rsid w:val="002E07C2"/>
    <w:rsid w:val="002E15B1"/>
    <w:rsid w:val="002E1D58"/>
    <w:rsid w:val="002E5CC3"/>
    <w:rsid w:val="002F1DF3"/>
    <w:rsid w:val="002F2079"/>
    <w:rsid w:val="002F3971"/>
    <w:rsid w:val="002F48D5"/>
    <w:rsid w:val="002F5539"/>
    <w:rsid w:val="002F648A"/>
    <w:rsid w:val="003007ED"/>
    <w:rsid w:val="003016EA"/>
    <w:rsid w:val="00302C9B"/>
    <w:rsid w:val="00306404"/>
    <w:rsid w:val="003069DE"/>
    <w:rsid w:val="003105A1"/>
    <w:rsid w:val="00311863"/>
    <w:rsid w:val="003125C4"/>
    <w:rsid w:val="003129A3"/>
    <w:rsid w:val="00313EC6"/>
    <w:rsid w:val="00314707"/>
    <w:rsid w:val="00315E27"/>
    <w:rsid w:val="00316418"/>
    <w:rsid w:val="00317830"/>
    <w:rsid w:val="0032070D"/>
    <w:rsid w:val="00325859"/>
    <w:rsid w:val="00331698"/>
    <w:rsid w:val="0033244D"/>
    <w:rsid w:val="00332E32"/>
    <w:rsid w:val="00334C27"/>
    <w:rsid w:val="00335B50"/>
    <w:rsid w:val="0033690F"/>
    <w:rsid w:val="0034002D"/>
    <w:rsid w:val="003407EC"/>
    <w:rsid w:val="00343C41"/>
    <w:rsid w:val="00346111"/>
    <w:rsid w:val="00346ED2"/>
    <w:rsid w:val="00352B91"/>
    <w:rsid w:val="003549E3"/>
    <w:rsid w:val="00355F03"/>
    <w:rsid w:val="00360A87"/>
    <w:rsid w:val="0037132D"/>
    <w:rsid w:val="00373B4F"/>
    <w:rsid w:val="0037512C"/>
    <w:rsid w:val="00381834"/>
    <w:rsid w:val="0038664C"/>
    <w:rsid w:val="00387852"/>
    <w:rsid w:val="00387AC3"/>
    <w:rsid w:val="0039075B"/>
    <w:rsid w:val="00390B02"/>
    <w:rsid w:val="003918FC"/>
    <w:rsid w:val="00391BD9"/>
    <w:rsid w:val="00392E10"/>
    <w:rsid w:val="0039348C"/>
    <w:rsid w:val="003A253D"/>
    <w:rsid w:val="003A32E2"/>
    <w:rsid w:val="003B2FC1"/>
    <w:rsid w:val="003B3C5D"/>
    <w:rsid w:val="003B4E3E"/>
    <w:rsid w:val="003B67DE"/>
    <w:rsid w:val="003C1C4C"/>
    <w:rsid w:val="003C351B"/>
    <w:rsid w:val="003C6055"/>
    <w:rsid w:val="003C6B16"/>
    <w:rsid w:val="003C6F2F"/>
    <w:rsid w:val="003D0989"/>
    <w:rsid w:val="003D31D6"/>
    <w:rsid w:val="003D347A"/>
    <w:rsid w:val="003D3EF8"/>
    <w:rsid w:val="003D4D7F"/>
    <w:rsid w:val="003D515B"/>
    <w:rsid w:val="003E433C"/>
    <w:rsid w:val="003E4AD1"/>
    <w:rsid w:val="003E5804"/>
    <w:rsid w:val="003E6E55"/>
    <w:rsid w:val="003F371C"/>
    <w:rsid w:val="003F43D2"/>
    <w:rsid w:val="004009D2"/>
    <w:rsid w:val="00400D9C"/>
    <w:rsid w:val="00402FE4"/>
    <w:rsid w:val="004049BA"/>
    <w:rsid w:val="00405B76"/>
    <w:rsid w:val="004062BE"/>
    <w:rsid w:val="00406CAE"/>
    <w:rsid w:val="0041061E"/>
    <w:rsid w:val="00413825"/>
    <w:rsid w:val="00413AE9"/>
    <w:rsid w:val="00416FF6"/>
    <w:rsid w:val="00417CC2"/>
    <w:rsid w:val="00420359"/>
    <w:rsid w:val="00421BFE"/>
    <w:rsid w:val="0042301D"/>
    <w:rsid w:val="0042610A"/>
    <w:rsid w:val="00433612"/>
    <w:rsid w:val="004409C0"/>
    <w:rsid w:val="00440E9E"/>
    <w:rsid w:val="00442FBD"/>
    <w:rsid w:val="00443553"/>
    <w:rsid w:val="00443F75"/>
    <w:rsid w:val="00450BEA"/>
    <w:rsid w:val="00452A02"/>
    <w:rsid w:val="00455346"/>
    <w:rsid w:val="004560BB"/>
    <w:rsid w:val="00460B30"/>
    <w:rsid w:val="0046403B"/>
    <w:rsid w:val="004651A6"/>
    <w:rsid w:val="00465B29"/>
    <w:rsid w:val="00467FEA"/>
    <w:rsid w:val="0047214E"/>
    <w:rsid w:val="00473A94"/>
    <w:rsid w:val="00475397"/>
    <w:rsid w:val="00477358"/>
    <w:rsid w:val="00477684"/>
    <w:rsid w:val="00481031"/>
    <w:rsid w:val="00482DEE"/>
    <w:rsid w:val="004835A5"/>
    <w:rsid w:val="0048389A"/>
    <w:rsid w:val="004867AF"/>
    <w:rsid w:val="00491F17"/>
    <w:rsid w:val="00492B43"/>
    <w:rsid w:val="00494758"/>
    <w:rsid w:val="00496E3F"/>
    <w:rsid w:val="004A048D"/>
    <w:rsid w:val="004A1B6D"/>
    <w:rsid w:val="004A25AA"/>
    <w:rsid w:val="004A46B2"/>
    <w:rsid w:val="004B3212"/>
    <w:rsid w:val="004B3A00"/>
    <w:rsid w:val="004B4ED1"/>
    <w:rsid w:val="004C0B31"/>
    <w:rsid w:val="004C0E6B"/>
    <w:rsid w:val="004C1D9B"/>
    <w:rsid w:val="004C2614"/>
    <w:rsid w:val="004C2950"/>
    <w:rsid w:val="004C6A78"/>
    <w:rsid w:val="004C7DD5"/>
    <w:rsid w:val="004D34F4"/>
    <w:rsid w:val="004D4E8B"/>
    <w:rsid w:val="004D7B72"/>
    <w:rsid w:val="004D7E80"/>
    <w:rsid w:val="004E065B"/>
    <w:rsid w:val="004E2592"/>
    <w:rsid w:val="004E5F2E"/>
    <w:rsid w:val="004E614D"/>
    <w:rsid w:val="004E6F75"/>
    <w:rsid w:val="004F1390"/>
    <w:rsid w:val="004F2C99"/>
    <w:rsid w:val="004F3097"/>
    <w:rsid w:val="004F45E4"/>
    <w:rsid w:val="004F6FD5"/>
    <w:rsid w:val="00502CBF"/>
    <w:rsid w:val="0050381F"/>
    <w:rsid w:val="00504186"/>
    <w:rsid w:val="00505EC2"/>
    <w:rsid w:val="00506754"/>
    <w:rsid w:val="00507236"/>
    <w:rsid w:val="00507F4C"/>
    <w:rsid w:val="005108EC"/>
    <w:rsid w:val="0051324E"/>
    <w:rsid w:val="00515B7A"/>
    <w:rsid w:val="0052226F"/>
    <w:rsid w:val="00523E55"/>
    <w:rsid w:val="005258C6"/>
    <w:rsid w:val="00526F4B"/>
    <w:rsid w:val="00527049"/>
    <w:rsid w:val="005276F5"/>
    <w:rsid w:val="0053236C"/>
    <w:rsid w:val="00532E48"/>
    <w:rsid w:val="005349C5"/>
    <w:rsid w:val="0053705B"/>
    <w:rsid w:val="00540D6E"/>
    <w:rsid w:val="0054200B"/>
    <w:rsid w:val="00542822"/>
    <w:rsid w:val="00543397"/>
    <w:rsid w:val="00543DBF"/>
    <w:rsid w:val="00544E3A"/>
    <w:rsid w:val="00545297"/>
    <w:rsid w:val="00546CEC"/>
    <w:rsid w:val="00553BB9"/>
    <w:rsid w:val="00560D46"/>
    <w:rsid w:val="00565756"/>
    <w:rsid w:val="00566086"/>
    <w:rsid w:val="00570FA4"/>
    <w:rsid w:val="00571F64"/>
    <w:rsid w:val="0057202C"/>
    <w:rsid w:val="00572C69"/>
    <w:rsid w:val="0057611F"/>
    <w:rsid w:val="0057639A"/>
    <w:rsid w:val="00577B27"/>
    <w:rsid w:val="00581AB8"/>
    <w:rsid w:val="0058596F"/>
    <w:rsid w:val="00586AD9"/>
    <w:rsid w:val="00591843"/>
    <w:rsid w:val="00595F43"/>
    <w:rsid w:val="0059637A"/>
    <w:rsid w:val="0059773C"/>
    <w:rsid w:val="005A4E79"/>
    <w:rsid w:val="005A5574"/>
    <w:rsid w:val="005A6A57"/>
    <w:rsid w:val="005B762C"/>
    <w:rsid w:val="005C034E"/>
    <w:rsid w:val="005C13AD"/>
    <w:rsid w:val="005C4777"/>
    <w:rsid w:val="005C4ABA"/>
    <w:rsid w:val="005C597F"/>
    <w:rsid w:val="005C74C8"/>
    <w:rsid w:val="005D0F49"/>
    <w:rsid w:val="005D4D81"/>
    <w:rsid w:val="005D74B8"/>
    <w:rsid w:val="005E0C4A"/>
    <w:rsid w:val="005E16BB"/>
    <w:rsid w:val="005E63D8"/>
    <w:rsid w:val="005E6819"/>
    <w:rsid w:val="005F15DD"/>
    <w:rsid w:val="005F1D31"/>
    <w:rsid w:val="005F2AC4"/>
    <w:rsid w:val="005F2B27"/>
    <w:rsid w:val="005F54A7"/>
    <w:rsid w:val="005F5709"/>
    <w:rsid w:val="005F5791"/>
    <w:rsid w:val="005F6C94"/>
    <w:rsid w:val="00601297"/>
    <w:rsid w:val="00602863"/>
    <w:rsid w:val="00605E4F"/>
    <w:rsid w:val="0060615E"/>
    <w:rsid w:val="00606EAF"/>
    <w:rsid w:val="0060781A"/>
    <w:rsid w:val="00607886"/>
    <w:rsid w:val="00614727"/>
    <w:rsid w:val="006171BD"/>
    <w:rsid w:val="00620C8A"/>
    <w:rsid w:val="00621E5C"/>
    <w:rsid w:val="00623602"/>
    <w:rsid w:val="006236DC"/>
    <w:rsid w:val="00623774"/>
    <w:rsid w:val="00623CF7"/>
    <w:rsid w:val="00624657"/>
    <w:rsid w:val="00624DD3"/>
    <w:rsid w:val="00626C76"/>
    <w:rsid w:val="00631641"/>
    <w:rsid w:val="00634053"/>
    <w:rsid w:val="00634324"/>
    <w:rsid w:val="00636568"/>
    <w:rsid w:val="00636D4A"/>
    <w:rsid w:val="00640B35"/>
    <w:rsid w:val="00644745"/>
    <w:rsid w:val="006455B7"/>
    <w:rsid w:val="00645CA3"/>
    <w:rsid w:val="0065393C"/>
    <w:rsid w:val="00653CE3"/>
    <w:rsid w:val="0065432D"/>
    <w:rsid w:val="00655243"/>
    <w:rsid w:val="00657273"/>
    <w:rsid w:val="00657567"/>
    <w:rsid w:val="00657C6A"/>
    <w:rsid w:val="0066097E"/>
    <w:rsid w:val="0066378A"/>
    <w:rsid w:val="00665E03"/>
    <w:rsid w:val="0066614A"/>
    <w:rsid w:val="0067226F"/>
    <w:rsid w:val="00673A51"/>
    <w:rsid w:val="00674D6C"/>
    <w:rsid w:val="00675AF8"/>
    <w:rsid w:val="00680F55"/>
    <w:rsid w:val="00681861"/>
    <w:rsid w:val="006875DD"/>
    <w:rsid w:val="00691800"/>
    <w:rsid w:val="00691EE5"/>
    <w:rsid w:val="00691F33"/>
    <w:rsid w:val="00693E3A"/>
    <w:rsid w:val="0069782B"/>
    <w:rsid w:val="00697A66"/>
    <w:rsid w:val="006A05CA"/>
    <w:rsid w:val="006A29FE"/>
    <w:rsid w:val="006A5C7B"/>
    <w:rsid w:val="006A60FE"/>
    <w:rsid w:val="006A7452"/>
    <w:rsid w:val="006A7FDF"/>
    <w:rsid w:val="006B066D"/>
    <w:rsid w:val="006B19C9"/>
    <w:rsid w:val="006B5D34"/>
    <w:rsid w:val="006B63A5"/>
    <w:rsid w:val="006B67FB"/>
    <w:rsid w:val="006B751A"/>
    <w:rsid w:val="006C19C1"/>
    <w:rsid w:val="006C2085"/>
    <w:rsid w:val="006C2893"/>
    <w:rsid w:val="006C330D"/>
    <w:rsid w:val="006C43F7"/>
    <w:rsid w:val="006C6F8C"/>
    <w:rsid w:val="006D0840"/>
    <w:rsid w:val="006D24EC"/>
    <w:rsid w:val="006D297E"/>
    <w:rsid w:val="006D3471"/>
    <w:rsid w:val="006D38F6"/>
    <w:rsid w:val="006D510F"/>
    <w:rsid w:val="006D5260"/>
    <w:rsid w:val="006D7F10"/>
    <w:rsid w:val="006E143A"/>
    <w:rsid w:val="006E501C"/>
    <w:rsid w:val="006E6D2F"/>
    <w:rsid w:val="006F2198"/>
    <w:rsid w:val="006F298E"/>
    <w:rsid w:val="006F519B"/>
    <w:rsid w:val="006F634C"/>
    <w:rsid w:val="0070042D"/>
    <w:rsid w:val="00702F85"/>
    <w:rsid w:val="00703858"/>
    <w:rsid w:val="00705889"/>
    <w:rsid w:val="00710378"/>
    <w:rsid w:val="007124B1"/>
    <w:rsid w:val="007136ED"/>
    <w:rsid w:val="00713B30"/>
    <w:rsid w:val="00714876"/>
    <w:rsid w:val="007164F3"/>
    <w:rsid w:val="00720C87"/>
    <w:rsid w:val="007210D0"/>
    <w:rsid w:val="00722786"/>
    <w:rsid w:val="00723246"/>
    <w:rsid w:val="00723B91"/>
    <w:rsid w:val="007244B3"/>
    <w:rsid w:val="00724885"/>
    <w:rsid w:val="007258D5"/>
    <w:rsid w:val="00727C5F"/>
    <w:rsid w:val="00727FE7"/>
    <w:rsid w:val="00730409"/>
    <w:rsid w:val="00731A1C"/>
    <w:rsid w:val="00735C4C"/>
    <w:rsid w:val="00742D40"/>
    <w:rsid w:val="007458FD"/>
    <w:rsid w:val="00746F7D"/>
    <w:rsid w:val="007506CA"/>
    <w:rsid w:val="00752105"/>
    <w:rsid w:val="007535DE"/>
    <w:rsid w:val="00756F41"/>
    <w:rsid w:val="007637C6"/>
    <w:rsid w:val="00763DB6"/>
    <w:rsid w:val="0076712F"/>
    <w:rsid w:val="00767CA3"/>
    <w:rsid w:val="00767F56"/>
    <w:rsid w:val="007819B4"/>
    <w:rsid w:val="00781ED2"/>
    <w:rsid w:val="00782118"/>
    <w:rsid w:val="007823FB"/>
    <w:rsid w:val="007846AC"/>
    <w:rsid w:val="007863F0"/>
    <w:rsid w:val="0078699B"/>
    <w:rsid w:val="007909A4"/>
    <w:rsid w:val="00791866"/>
    <w:rsid w:val="00797622"/>
    <w:rsid w:val="0079764C"/>
    <w:rsid w:val="007A0145"/>
    <w:rsid w:val="007A3229"/>
    <w:rsid w:val="007A64FB"/>
    <w:rsid w:val="007B2697"/>
    <w:rsid w:val="007B543B"/>
    <w:rsid w:val="007B63BA"/>
    <w:rsid w:val="007B64A9"/>
    <w:rsid w:val="007B792D"/>
    <w:rsid w:val="007C1888"/>
    <w:rsid w:val="007C1D55"/>
    <w:rsid w:val="007C4A12"/>
    <w:rsid w:val="007C54C3"/>
    <w:rsid w:val="007D26A9"/>
    <w:rsid w:val="007D481E"/>
    <w:rsid w:val="007D639C"/>
    <w:rsid w:val="007D79AE"/>
    <w:rsid w:val="007E0095"/>
    <w:rsid w:val="007E0DC0"/>
    <w:rsid w:val="007E399A"/>
    <w:rsid w:val="007E4DDC"/>
    <w:rsid w:val="007E4E70"/>
    <w:rsid w:val="007F166D"/>
    <w:rsid w:val="007F43A4"/>
    <w:rsid w:val="007F5A0A"/>
    <w:rsid w:val="007F7DEC"/>
    <w:rsid w:val="008019DD"/>
    <w:rsid w:val="0080372E"/>
    <w:rsid w:val="0080579D"/>
    <w:rsid w:val="00806340"/>
    <w:rsid w:val="008071F8"/>
    <w:rsid w:val="00807483"/>
    <w:rsid w:val="00810F85"/>
    <w:rsid w:val="0081124B"/>
    <w:rsid w:val="008128A5"/>
    <w:rsid w:val="008128C1"/>
    <w:rsid w:val="00812CD4"/>
    <w:rsid w:val="00814612"/>
    <w:rsid w:val="008156CC"/>
    <w:rsid w:val="008164C9"/>
    <w:rsid w:val="00816A15"/>
    <w:rsid w:val="00820033"/>
    <w:rsid w:val="008202CF"/>
    <w:rsid w:val="00820412"/>
    <w:rsid w:val="008218AD"/>
    <w:rsid w:val="00821AB4"/>
    <w:rsid w:val="0082735A"/>
    <w:rsid w:val="00833F8A"/>
    <w:rsid w:val="00835081"/>
    <w:rsid w:val="008356F8"/>
    <w:rsid w:val="00841791"/>
    <w:rsid w:val="0084368B"/>
    <w:rsid w:val="0084466D"/>
    <w:rsid w:val="008449F7"/>
    <w:rsid w:val="0084729F"/>
    <w:rsid w:val="00851E7C"/>
    <w:rsid w:val="0085270B"/>
    <w:rsid w:val="0085313F"/>
    <w:rsid w:val="008533BD"/>
    <w:rsid w:val="00853F3D"/>
    <w:rsid w:val="0085696D"/>
    <w:rsid w:val="008572F9"/>
    <w:rsid w:val="00857AFE"/>
    <w:rsid w:val="008612CF"/>
    <w:rsid w:val="00861F27"/>
    <w:rsid w:val="008639CB"/>
    <w:rsid w:val="00865262"/>
    <w:rsid w:val="00865DB4"/>
    <w:rsid w:val="0087007F"/>
    <w:rsid w:val="008712DF"/>
    <w:rsid w:val="00874EF0"/>
    <w:rsid w:val="00875DA8"/>
    <w:rsid w:val="00876322"/>
    <w:rsid w:val="008766BF"/>
    <w:rsid w:val="00876CAC"/>
    <w:rsid w:val="00876E44"/>
    <w:rsid w:val="0088011F"/>
    <w:rsid w:val="00880527"/>
    <w:rsid w:val="008811FE"/>
    <w:rsid w:val="00886019"/>
    <w:rsid w:val="008862AE"/>
    <w:rsid w:val="008873D8"/>
    <w:rsid w:val="00887E95"/>
    <w:rsid w:val="00894A49"/>
    <w:rsid w:val="00896517"/>
    <w:rsid w:val="008967F2"/>
    <w:rsid w:val="00897E81"/>
    <w:rsid w:val="008A227F"/>
    <w:rsid w:val="008A315A"/>
    <w:rsid w:val="008A5BBD"/>
    <w:rsid w:val="008A6586"/>
    <w:rsid w:val="008A675A"/>
    <w:rsid w:val="008A798C"/>
    <w:rsid w:val="008A7E68"/>
    <w:rsid w:val="008B15FF"/>
    <w:rsid w:val="008B75E6"/>
    <w:rsid w:val="008C15E4"/>
    <w:rsid w:val="008C2D09"/>
    <w:rsid w:val="008C429F"/>
    <w:rsid w:val="008C5188"/>
    <w:rsid w:val="008C5955"/>
    <w:rsid w:val="008C6415"/>
    <w:rsid w:val="008C7EE3"/>
    <w:rsid w:val="008D1EDC"/>
    <w:rsid w:val="008D2A54"/>
    <w:rsid w:val="008D2A6B"/>
    <w:rsid w:val="008D329E"/>
    <w:rsid w:val="008D3B7C"/>
    <w:rsid w:val="008D3D70"/>
    <w:rsid w:val="008D4322"/>
    <w:rsid w:val="008E05E7"/>
    <w:rsid w:val="008E07D5"/>
    <w:rsid w:val="008E66B6"/>
    <w:rsid w:val="008E6BB5"/>
    <w:rsid w:val="008E77DA"/>
    <w:rsid w:val="008F1884"/>
    <w:rsid w:val="008F4039"/>
    <w:rsid w:val="008F5405"/>
    <w:rsid w:val="008F6106"/>
    <w:rsid w:val="0090182D"/>
    <w:rsid w:val="0090382E"/>
    <w:rsid w:val="00903D99"/>
    <w:rsid w:val="00905D08"/>
    <w:rsid w:val="00906D6A"/>
    <w:rsid w:val="00907B94"/>
    <w:rsid w:val="00907EC4"/>
    <w:rsid w:val="00910E92"/>
    <w:rsid w:val="009124F9"/>
    <w:rsid w:val="00913D30"/>
    <w:rsid w:val="009150B3"/>
    <w:rsid w:val="00916AC9"/>
    <w:rsid w:val="00920AD9"/>
    <w:rsid w:val="00920E61"/>
    <w:rsid w:val="009223D5"/>
    <w:rsid w:val="00923513"/>
    <w:rsid w:val="00923E6E"/>
    <w:rsid w:val="00934209"/>
    <w:rsid w:val="0093443D"/>
    <w:rsid w:val="0093520C"/>
    <w:rsid w:val="00937454"/>
    <w:rsid w:val="00940C99"/>
    <w:rsid w:val="009427F8"/>
    <w:rsid w:val="00942FE2"/>
    <w:rsid w:val="00945C2B"/>
    <w:rsid w:val="009466E9"/>
    <w:rsid w:val="00950E17"/>
    <w:rsid w:val="00951AE3"/>
    <w:rsid w:val="00954650"/>
    <w:rsid w:val="009562AD"/>
    <w:rsid w:val="00956609"/>
    <w:rsid w:val="009570A1"/>
    <w:rsid w:val="0095717C"/>
    <w:rsid w:val="00957A24"/>
    <w:rsid w:val="00957AF8"/>
    <w:rsid w:val="009618BB"/>
    <w:rsid w:val="00964A1C"/>
    <w:rsid w:val="0096536B"/>
    <w:rsid w:val="00965C89"/>
    <w:rsid w:val="00966E71"/>
    <w:rsid w:val="0097528D"/>
    <w:rsid w:val="00981175"/>
    <w:rsid w:val="00981489"/>
    <w:rsid w:val="009833B5"/>
    <w:rsid w:val="0098594F"/>
    <w:rsid w:val="00987679"/>
    <w:rsid w:val="009902BC"/>
    <w:rsid w:val="009932D4"/>
    <w:rsid w:val="00994690"/>
    <w:rsid w:val="00995801"/>
    <w:rsid w:val="00996033"/>
    <w:rsid w:val="009967F7"/>
    <w:rsid w:val="009A0218"/>
    <w:rsid w:val="009A03C0"/>
    <w:rsid w:val="009A05BB"/>
    <w:rsid w:val="009A0704"/>
    <w:rsid w:val="009A1E56"/>
    <w:rsid w:val="009A2303"/>
    <w:rsid w:val="009A3F2C"/>
    <w:rsid w:val="009A4661"/>
    <w:rsid w:val="009A4754"/>
    <w:rsid w:val="009A6EA4"/>
    <w:rsid w:val="009A7751"/>
    <w:rsid w:val="009A7CC9"/>
    <w:rsid w:val="009B5076"/>
    <w:rsid w:val="009C12F0"/>
    <w:rsid w:val="009C25A5"/>
    <w:rsid w:val="009C50E9"/>
    <w:rsid w:val="009C61F9"/>
    <w:rsid w:val="009C778D"/>
    <w:rsid w:val="009D0BCE"/>
    <w:rsid w:val="009D7B99"/>
    <w:rsid w:val="009E0639"/>
    <w:rsid w:val="009E5224"/>
    <w:rsid w:val="009E60C2"/>
    <w:rsid w:val="009F2869"/>
    <w:rsid w:val="009F3B15"/>
    <w:rsid w:val="009F48CE"/>
    <w:rsid w:val="009F541A"/>
    <w:rsid w:val="00A0020B"/>
    <w:rsid w:val="00A01583"/>
    <w:rsid w:val="00A02ED1"/>
    <w:rsid w:val="00A04460"/>
    <w:rsid w:val="00A06AD5"/>
    <w:rsid w:val="00A06C90"/>
    <w:rsid w:val="00A07F54"/>
    <w:rsid w:val="00A1325A"/>
    <w:rsid w:val="00A206F9"/>
    <w:rsid w:val="00A2145A"/>
    <w:rsid w:val="00A21A47"/>
    <w:rsid w:val="00A21FEF"/>
    <w:rsid w:val="00A23296"/>
    <w:rsid w:val="00A2634D"/>
    <w:rsid w:val="00A305DB"/>
    <w:rsid w:val="00A30EA5"/>
    <w:rsid w:val="00A3152E"/>
    <w:rsid w:val="00A34239"/>
    <w:rsid w:val="00A35F44"/>
    <w:rsid w:val="00A368DD"/>
    <w:rsid w:val="00A449DD"/>
    <w:rsid w:val="00A457D9"/>
    <w:rsid w:val="00A45D64"/>
    <w:rsid w:val="00A55BFD"/>
    <w:rsid w:val="00A6129F"/>
    <w:rsid w:val="00A62C54"/>
    <w:rsid w:val="00A62F3C"/>
    <w:rsid w:val="00A643E1"/>
    <w:rsid w:val="00A64860"/>
    <w:rsid w:val="00A678B8"/>
    <w:rsid w:val="00A717A2"/>
    <w:rsid w:val="00A72370"/>
    <w:rsid w:val="00A739EC"/>
    <w:rsid w:val="00A73E3D"/>
    <w:rsid w:val="00A75747"/>
    <w:rsid w:val="00A77E1F"/>
    <w:rsid w:val="00A80077"/>
    <w:rsid w:val="00A821A6"/>
    <w:rsid w:val="00A82ABF"/>
    <w:rsid w:val="00A83F89"/>
    <w:rsid w:val="00A84884"/>
    <w:rsid w:val="00A8648C"/>
    <w:rsid w:val="00A86CE6"/>
    <w:rsid w:val="00A87425"/>
    <w:rsid w:val="00A90C03"/>
    <w:rsid w:val="00A92B3B"/>
    <w:rsid w:val="00A93120"/>
    <w:rsid w:val="00A94E52"/>
    <w:rsid w:val="00A950C6"/>
    <w:rsid w:val="00A95E11"/>
    <w:rsid w:val="00AA0672"/>
    <w:rsid w:val="00AA1CE9"/>
    <w:rsid w:val="00AA3B2D"/>
    <w:rsid w:val="00AA65BC"/>
    <w:rsid w:val="00AA7314"/>
    <w:rsid w:val="00AA7B27"/>
    <w:rsid w:val="00AA7F1E"/>
    <w:rsid w:val="00AB0F92"/>
    <w:rsid w:val="00AB35AF"/>
    <w:rsid w:val="00AB3855"/>
    <w:rsid w:val="00AB545F"/>
    <w:rsid w:val="00AB79E3"/>
    <w:rsid w:val="00AB7AA1"/>
    <w:rsid w:val="00AC1829"/>
    <w:rsid w:val="00AC2685"/>
    <w:rsid w:val="00AC3888"/>
    <w:rsid w:val="00AC6B77"/>
    <w:rsid w:val="00AD584B"/>
    <w:rsid w:val="00AD6D1E"/>
    <w:rsid w:val="00AE26D3"/>
    <w:rsid w:val="00AE302B"/>
    <w:rsid w:val="00AE3BCC"/>
    <w:rsid w:val="00AE3F0C"/>
    <w:rsid w:val="00AE4F87"/>
    <w:rsid w:val="00AF00F1"/>
    <w:rsid w:val="00AF5895"/>
    <w:rsid w:val="00AF606A"/>
    <w:rsid w:val="00AF7A25"/>
    <w:rsid w:val="00B00B47"/>
    <w:rsid w:val="00B0157D"/>
    <w:rsid w:val="00B028DA"/>
    <w:rsid w:val="00B07291"/>
    <w:rsid w:val="00B10B1D"/>
    <w:rsid w:val="00B12845"/>
    <w:rsid w:val="00B132E7"/>
    <w:rsid w:val="00B1363B"/>
    <w:rsid w:val="00B13F15"/>
    <w:rsid w:val="00B17467"/>
    <w:rsid w:val="00B22F5A"/>
    <w:rsid w:val="00B23917"/>
    <w:rsid w:val="00B239B1"/>
    <w:rsid w:val="00B24EA5"/>
    <w:rsid w:val="00B2786C"/>
    <w:rsid w:val="00B32301"/>
    <w:rsid w:val="00B3461F"/>
    <w:rsid w:val="00B4127B"/>
    <w:rsid w:val="00B46FB1"/>
    <w:rsid w:val="00B517CE"/>
    <w:rsid w:val="00B5272A"/>
    <w:rsid w:val="00B537FA"/>
    <w:rsid w:val="00B5790C"/>
    <w:rsid w:val="00B57A49"/>
    <w:rsid w:val="00B603C1"/>
    <w:rsid w:val="00B6144B"/>
    <w:rsid w:val="00B6353A"/>
    <w:rsid w:val="00B65448"/>
    <w:rsid w:val="00B668B6"/>
    <w:rsid w:val="00B674BE"/>
    <w:rsid w:val="00B7030C"/>
    <w:rsid w:val="00B70447"/>
    <w:rsid w:val="00B7180C"/>
    <w:rsid w:val="00B71AD8"/>
    <w:rsid w:val="00B7259C"/>
    <w:rsid w:val="00B72C16"/>
    <w:rsid w:val="00B737CE"/>
    <w:rsid w:val="00B737D6"/>
    <w:rsid w:val="00B73996"/>
    <w:rsid w:val="00B73AE1"/>
    <w:rsid w:val="00B742ED"/>
    <w:rsid w:val="00B74DDB"/>
    <w:rsid w:val="00B77076"/>
    <w:rsid w:val="00B7752C"/>
    <w:rsid w:val="00B82487"/>
    <w:rsid w:val="00B82551"/>
    <w:rsid w:val="00B83B6A"/>
    <w:rsid w:val="00B83CA8"/>
    <w:rsid w:val="00B914BC"/>
    <w:rsid w:val="00B959FD"/>
    <w:rsid w:val="00B9610E"/>
    <w:rsid w:val="00BA02BF"/>
    <w:rsid w:val="00BA1893"/>
    <w:rsid w:val="00BA1F90"/>
    <w:rsid w:val="00BA2D91"/>
    <w:rsid w:val="00BA3FC9"/>
    <w:rsid w:val="00BA5A5F"/>
    <w:rsid w:val="00BA688B"/>
    <w:rsid w:val="00BA71DA"/>
    <w:rsid w:val="00BB24F6"/>
    <w:rsid w:val="00BB5B35"/>
    <w:rsid w:val="00BB6F6C"/>
    <w:rsid w:val="00BB703D"/>
    <w:rsid w:val="00BC1A7E"/>
    <w:rsid w:val="00BC212A"/>
    <w:rsid w:val="00BC2C74"/>
    <w:rsid w:val="00BC36F4"/>
    <w:rsid w:val="00BC3845"/>
    <w:rsid w:val="00BC3B5D"/>
    <w:rsid w:val="00BC44BE"/>
    <w:rsid w:val="00BC6A79"/>
    <w:rsid w:val="00BD0BC8"/>
    <w:rsid w:val="00BD1567"/>
    <w:rsid w:val="00BD204C"/>
    <w:rsid w:val="00BD24EC"/>
    <w:rsid w:val="00BD2989"/>
    <w:rsid w:val="00BD2EFD"/>
    <w:rsid w:val="00BD3BA3"/>
    <w:rsid w:val="00BD4637"/>
    <w:rsid w:val="00BD5C94"/>
    <w:rsid w:val="00BD7578"/>
    <w:rsid w:val="00BD79ED"/>
    <w:rsid w:val="00BE0A57"/>
    <w:rsid w:val="00BE3C48"/>
    <w:rsid w:val="00BE46F1"/>
    <w:rsid w:val="00BE653C"/>
    <w:rsid w:val="00BE7B76"/>
    <w:rsid w:val="00BF05F1"/>
    <w:rsid w:val="00BF20F1"/>
    <w:rsid w:val="00BF2853"/>
    <w:rsid w:val="00BF648F"/>
    <w:rsid w:val="00BF73A0"/>
    <w:rsid w:val="00BF7EAA"/>
    <w:rsid w:val="00C00938"/>
    <w:rsid w:val="00C00BB6"/>
    <w:rsid w:val="00C07807"/>
    <w:rsid w:val="00C12004"/>
    <w:rsid w:val="00C12070"/>
    <w:rsid w:val="00C127CC"/>
    <w:rsid w:val="00C2249C"/>
    <w:rsid w:val="00C24B97"/>
    <w:rsid w:val="00C25023"/>
    <w:rsid w:val="00C2518F"/>
    <w:rsid w:val="00C25684"/>
    <w:rsid w:val="00C303CF"/>
    <w:rsid w:val="00C35935"/>
    <w:rsid w:val="00C37D25"/>
    <w:rsid w:val="00C426DB"/>
    <w:rsid w:val="00C44C93"/>
    <w:rsid w:val="00C51502"/>
    <w:rsid w:val="00C57821"/>
    <w:rsid w:val="00C602F1"/>
    <w:rsid w:val="00C60FE4"/>
    <w:rsid w:val="00C627F0"/>
    <w:rsid w:val="00C63B50"/>
    <w:rsid w:val="00C64FCE"/>
    <w:rsid w:val="00C6664D"/>
    <w:rsid w:val="00C727CE"/>
    <w:rsid w:val="00C72B0C"/>
    <w:rsid w:val="00C752A9"/>
    <w:rsid w:val="00C763E4"/>
    <w:rsid w:val="00C80BDA"/>
    <w:rsid w:val="00C818DE"/>
    <w:rsid w:val="00C83E80"/>
    <w:rsid w:val="00C842DA"/>
    <w:rsid w:val="00C85435"/>
    <w:rsid w:val="00C8620D"/>
    <w:rsid w:val="00C90BE7"/>
    <w:rsid w:val="00C91009"/>
    <w:rsid w:val="00C93AEA"/>
    <w:rsid w:val="00C96BFA"/>
    <w:rsid w:val="00CA19CB"/>
    <w:rsid w:val="00CA26A6"/>
    <w:rsid w:val="00CA76D8"/>
    <w:rsid w:val="00CA785D"/>
    <w:rsid w:val="00CB1A87"/>
    <w:rsid w:val="00CB305E"/>
    <w:rsid w:val="00CB379B"/>
    <w:rsid w:val="00CB519F"/>
    <w:rsid w:val="00CB6911"/>
    <w:rsid w:val="00CB71B2"/>
    <w:rsid w:val="00CB7774"/>
    <w:rsid w:val="00CB7FE7"/>
    <w:rsid w:val="00CC0FAD"/>
    <w:rsid w:val="00CC1116"/>
    <w:rsid w:val="00CC2865"/>
    <w:rsid w:val="00CC3DF8"/>
    <w:rsid w:val="00CC67E7"/>
    <w:rsid w:val="00CD22D1"/>
    <w:rsid w:val="00CD24A0"/>
    <w:rsid w:val="00CD5B6B"/>
    <w:rsid w:val="00CD6621"/>
    <w:rsid w:val="00CD7965"/>
    <w:rsid w:val="00CD7981"/>
    <w:rsid w:val="00CD7F72"/>
    <w:rsid w:val="00CE08B6"/>
    <w:rsid w:val="00CE17D6"/>
    <w:rsid w:val="00CE3D1B"/>
    <w:rsid w:val="00CE4B8A"/>
    <w:rsid w:val="00CF0684"/>
    <w:rsid w:val="00CF0A04"/>
    <w:rsid w:val="00CF3022"/>
    <w:rsid w:val="00CF6A72"/>
    <w:rsid w:val="00CF6AFF"/>
    <w:rsid w:val="00D00051"/>
    <w:rsid w:val="00D00453"/>
    <w:rsid w:val="00D01C59"/>
    <w:rsid w:val="00D04463"/>
    <w:rsid w:val="00D04ECE"/>
    <w:rsid w:val="00D0571D"/>
    <w:rsid w:val="00D05B5F"/>
    <w:rsid w:val="00D10943"/>
    <w:rsid w:val="00D1111C"/>
    <w:rsid w:val="00D11B15"/>
    <w:rsid w:val="00D16756"/>
    <w:rsid w:val="00D22670"/>
    <w:rsid w:val="00D24C45"/>
    <w:rsid w:val="00D3068E"/>
    <w:rsid w:val="00D32011"/>
    <w:rsid w:val="00D32328"/>
    <w:rsid w:val="00D347DD"/>
    <w:rsid w:val="00D35E50"/>
    <w:rsid w:val="00D37266"/>
    <w:rsid w:val="00D37883"/>
    <w:rsid w:val="00D40A22"/>
    <w:rsid w:val="00D4179D"/>
    <w:rsid w:val="00D417FD"/>
    <w:rsid w:val="00D42680"/>
    <w:rsid w:val="00D44674"/>
    <w:rsid w:val="00D44B40"/>
    <w:rsid w:val="00D4727D"/>
    <w:rsid w:val="00D47B4F"/>
    <w:rsid w:val="00D556A5"/>
    <w:rsid w:val="00D60031"/>
    <w:rsid w:val="00D609DE"/>
    <w:rsid w:val="00D6118C"/>
    <w:rsid w:val="00D617D5"/>
    <w:rsid w:val="00D638AC"/>
    <w:rsid w:val="00D63E97"/>
    <w:rsid w:val="00D76F1D"/>
    <w:rsid w:val="00D771F8"/>
    <w:rsid w:val="00D834A6"/>
    <w:rsid w:val="00D90126"/>
    <w:rsid w:val="00D93C5B"/>
    <w:rsid w:val="00D95B8E"/>
    <w:rsid w:val="00DA13DD"/>
    <w:rsid w:val="00DA3E62"/>
    <w:rsid w:val="00DA5550"/>
    <w:rsid w:val="00DA6A99"/>
    <w:rsid w:val="00DA7313"/>
    <w:rsid w:val="00DA7F40"/>
    <w:rsid w:val="00DB4CC6"/>
    <w:rsid w:val="00DB5EBC"/>
    <w:rsid w:val="00DB7786"/>
    <w:rsid w:val="00DC0967"/>
    <w:rsid w:val="00DC0AFB"/>
    <w:rsid w:val="00DC2286"/>
    <w:rsid w:val="00DC2B41"/>
    <w:rsid w:val="00DC3213"/>
    <w:rsid w:val="00DC4936"/>
    <w:rsid w:val="00DC782C"/>
    <w:rsid w:val="00DD3E70"/>
    <w:rsid w:val="00DD5291"/>
    <w:rsid w:val="00DD625D"/>
    <w:rsid w:val="00DE1799"/>
    <w:rsid w:val="00DE3EBF"/>
    <w:rsid w:val="00DE4DCB"/>
    <w:rsid w:val="00DE5E3F"/>
    <w:rsid w:val="00DF1098"/>
    <w:rsid w:val="00DF1AAC"/>
    <w:rsid w:val="00DF21E1"/>
    <w:rsid w:val="00DF24B7"/>
    <w:rsid w:val="00DF309E"/>
    <w:rsid w:val="00DF50BD"/>
    <w:rsid w:val="00E003E1"/>
    <w:rsid w:val="00E01950"/>
    <w:rsid w:val="00E02FB9"/>
    <w:rsid w:val="00E03DB6"/>
    <w:rsid w:val="00E04295"/>
    <w:rsid w:val="00E049F7"/>
    <w:rsid w:val="00E062C4"/>
    <w:rsid w:val="00E06CEE"/>
    <w:rsid w:val="00E06FEB"/>
    <w:rsid w:val="00E07EA2"/>
    <w:rsid w:val="00E10EC4"/>
    <w:rsid w:val="00E11D7F"/>
    <w:rsid w:val="00E12B41"/>
    <w:rsid w:val="00E16290"/>
    <w:rsid w:val="00E17B22"/>
    <w:rsid w:val="00E212C2"/>
    <w:rsid w:val="00E24602"/>
    <w:rsid w:val="00E24B38"/>
    <w:rsid w:val="00E24E5F"/>
    <w:rsid w:val="00E27630"/>
    <w:rsid w:val="00E30766"/>
    <w:rsid w:val="00E3217B"/>
    <w:rsid w:val="00E347F7"/>
    <w:rsid w:val="00E35A18"/>
    <w:rsid w:val="00E3676E"/>
    <w:rsid w:val="00E372DC"/>
    <w:rsid w:val="00E41F21"/>
    <w:rsid w:val="00E42682"/>
    <w:rsid w:val="00E4667E"/>
    <w:rsid w:val="00E51CD1"/>
    <w:rsid w:val="00E52223"/>
    <w:rsid w:val="00E524F6"/>
    <w:rsid w:val="00E56DC9"/>
    <w:rsid w:val="00E571C4"/>
    <w:rsid w:val="00E57A4E"/>
    <w:rsid w:val="00E604CF"/>
    <w:rsid w:val="00E6105D"/>
    <w:rsid w:val="00E6394A"/>
    <w:rsid w:val="00E64B98"/>
    <w:rsid w:val="00E7703C"/>
    <w:rsid w:val="00E77833"/>
    <w:rsid w:val="00E80295"/>
    <w:rsid w:val="00E818F1"/>
    <w:rsid w:val="00E844CA"/>
    <w:rsid w:val="00E85D2B"/>
    <w:rsid w:val="00E90B31"/>
    <w:rsid w:val="00E920BA"/>
    <w:rsid w:val="00E9394A"/>
    <w:rsid w:val="00E93B65"/>
    <w:rsid w:val="00E971DB"/>
    <w:rsid w:val="00EA1555"/>
    <w:rsid w:val="00EA1DF1"/>
    <w:rsid w:val="00EA39EA"/>
    <w:rsid w:val="00EA3AB1"/>
    <w:rsid w:val="00EA4BC7"/>
    <w:rsid w:val="00EA5C78"/>
    <w:rsid w:val="00EB0899"/>
    <w:rsid w:val="00EB1F27"/>
    <w:rsid w:val="00EB2AC4"/>
    <w:rsid w:val="00EB4463"/>
    <w:rsid w:val="00EB5322"/>
    <w:rsid w:val="00EC0D8A"/>
    <w:rsid w:val="00EC1326"/>
    <w:rsid w:val="00EC2158"/>
    <w:rsid w:val="00EC3325"/>
    <w:rsid w:val="00EC3FE5"/>
    <w:rsid w:val="00ED029A"/>
    <w:rsid w:val="00ED14CB"/>
    <w:rsid w:val="00ED16D1"/>
    <w:rsid w:val="00ED16D3"/>
    <w:rsid w:val="00ED1CFC"/>
    <w:rsid w:val="00ED3075"/>
    <w:rsid w:val="00ED5430"/>
    <w:rsid w:val="00ED5E22"/>
    <w:rsid w:val="00ED5F9C"/>
    <w:rsid w:val="00ED6108"/>
    <w:rsid w:val="00ED6FB2"/>
    <w:rsid w:val="00ED76B5"/>
    <w:rsid w:val="00ED7F47"/>
    <w:rsid w:val="00EE111F"/>
    <w:rsid w:val="00EE17CB"/>
    <w:rsid w:val="00EE2E44"/>
    <w:rsid w:val="00EE5137"/>
    <w:rsid w:val="00EE5A23"/>
    <w:rsid w:val="00EE7325"/>
    <w:rsid w:val="00EF1838"/>
    <w:rsid w:val="00EF3D6D"/>
    <w:rsid w:val="00EF7096"/>
    <w:rsid w:val="00EF7856"/>
    <w:rsid w:val="00EF7B64"/>
    <w:rsid w:val="00F01F91"/>
    <w:rsid w:val="00F0486C"/>
    <w:rsid w:val="00F07962"/>
    <w:rsid w:val="00F100E7"/>
    <w:rsid w:val="00F10867"/>
    <w:rsid w:val="00F11464"/>
    <w:rsid w:val="00F124C9"/>
    <w:rsid w:val="00F137DD"/>
    <w:rsid w:val="00F176D0"/>
    <w:rsid w:val="00F22570"/>
    <w:rsid w:val="00F23948"/>
    <w:rsid w:val="00F2407A"/>
    <w:rsid w:val="00F24705"/>
    <w:rsid w:val="00F2677B"/>
    <w:rsid w:val="00F2680E"/>
    <w:rsid w:val="00F26B7F"/>
    <w:rsid w:val="00F317CE"/>
    <w:rsid w:val="00F31C35"/>
    <w:rsid w:val="00F31CB7"/>
    <w:rsid w:val="00F32147"/>
    <w:rsid w:val="00F33C26"/>
    <w:rsid w:val="00F35FC3"/>
    <w:rsid w:val="00F40261"/>
    <w:rsid w:val="00F410CD"/>
    <w:rsid w:val="00F4258A"/>
    <w:rsid w:val="00F447EE"/>
    <w:rsid w:val="00F44992"/>
    <w:rsid w:val="00F45365"/>
    <w:rsid w:val="00F46050"/>
    <w:rsid w:val="00F47A14"/>
    <w:rsid w:val="00F5078D"/>
    <w:rsid w:val="00F54FB6"/>
    <w:rsid w:val="00F55217"/>
    <w:rsid w:val="00F5758C"/>
    <w:rsid w:val="00F637F9"/>
    <w:rsid w:val="00F64BC2"/>
    <w:rsid w:val="00F65C4A"/>
    <w:rsid w:val="00F66AC1"/>
    <w:rsid w:val="00F676B5"/>
    <w:rsid w:val="00F7093E"/>
    <w:rsid w:val="00F73240"/>
    <w:rsid w:val="00F74BD4"/>
    <w:rsid w:val="00F76809"/>
    <w:rsid w:val="00F83967"/>
    <w:rsid w:val="00F840C2"/>
    <w:rsid w:val="00F84FC5"/>
    <w:rsid w:val="00F858CA"/>
    <w:rsid w:val="00F92B18"/>
    <w:rsid w:val="00FA05B6"/>
    <w:rsid w:val="00FA0A3D"/>
    <w:rsid w:val="00FA5698"/>
    <w:rsid w:val="00FA6671"/>
    <w:rsid w:val="00FA69C3"/>
    <w:rsid w:val="00FA7220"/>
    <w:rsid w:val="00FB03D0"/>
    <w:rsid w:val="00FB0BAF"/>
    <w:rsid w:val="00FB1CE6"/>
    <w:rsid w:val="00FB4986"/>
    <w:rsid w:val="00FB55D3"/>
    <w:rsid w:val="00FC26D8"/>
    <w:rsid w:val="00FC28B7"/>
    <w:rsid w:val="00FC4EFB"/>
    <w:rsid w:val="00FC6C96"/>
    <w:rsid w:val="00FC79C4"/>
    <w:rsid w:val="00FD05D9"/>
    <w:rsid w:val="00FD09E5"/>
    <w:rsid w:val="00FD0E7D"/>
    <w:rsid w:val="00FD4CDF"/>
    <w:rsid w:val="00FD5F32"/>
    <w:rsid w:val="00FD7DA6"/>
    <w:rsid w:val="00FE3D1E"/>
    <w:rsid w:val="00FE6642"/>
    <w:rsid w:val="00FF039A"/>
    <w:rsid w:val="00FF445A"/>
    <w:rsid w:val="00FF5CD0"/>
    <w:rsid w:val="00FF66DD"/>
    <w:rsid w:val="00FF6A57"/>
    <w:rsid w:val="00FF6FAB"/>
    <w:rsid w:val="01404013"/>
    <w:rsid w:val="02447974"/>
    <w:rsid w:val="029445A8"/>
    <w:rsid w:val="03D6C0C2"/>
    <w:rsid w:val="05063CB5"/>
    <w:rsid w:val="05E8E64C"/>
    <w:rsid w:val="09C44650"/>
    <w:rsid w:val="0A30CFF1"/>
    <w:rsid w:val="0CEFFF4A"/>
    <w:rsid w:val="0D0B1BE4"/>
    <w:rsid w:val="0E5F091B"/>
    <w:rsid w:val="0E8BCFAB"/>
    <w:rsid w:val="0F48C906"/>
    <w:rsid w:val="0FC34910"/>
    <w:rsid w:val="0FDB3AC5"/>
    <w:rsid w:val="1027A00C"/>
    <w:rsid w:val="1175D846"/>
    <w:rsid w:val="11C7F19D"/>
    <w:rsid w:val="135FEB70"/>
    <w:rsid w:val="13EB8C04"/>
    <w:rsid w:val="152AD2E9"/>
    <w:rsid w:val="18C4BC48"/>
    <w:rsid w:val="19C6F98E"/>
    <w:rsid w:val="19D66FD8"/>
    <w:rsid w:val="1A5C409B"/>
    <w:rsid w:val="1B587C16"/>
    <w:rsid w:val="1D494533"/>
    <w:rsid w:val="1DB639B3"/>
    <w:rsid w:val="1E41DA51"/>
    <w:rsid w:val="1E80394F"/>
    <w:rsid w:val="1F40FC70"/>
    <w:rsid w:val="1F471211"/>
    <w:rsid w:val="20DB6DAC"/>
    <w:rsid w:val="222549BC"/>
    <w:rsid w:val="243AB887"/>
    <w:rsid w:val="25EE8A88"/>
    <w:rsid w:val="265CC792"/>
    <w:rsid w:val="26BEE9D4"/>
    <w:rsid w:val="27D0714B"/>
    <w:rsid w:val="29DB1C92"/>
    <w:rsid w:val="2B7FE000"/>
    <w:rsid w:val="2B89741E"/>
    <w:rsid w:val="2D83782B"/>
    <w:rsid w:val="2F72244B"/>
    <w:rsid w:val="2F9FFD39"/>
    <w:rsid w:val="2FF6566D"/>
    <w:rsid w:val="35857CC2"/>
    <w:rsid w:val="35CDFEE7"/>
    <w:rsid w:val="3B285809"/>
    <w:rsid w:val="3C0B6CA1"/>
    <w:rsid w:val="3FD894C8"/>
    <w:rsid w:val="4186C5F1"/>
    <w:rsid w:val="41E54750"/>
    <w:rsid w:val="4206A05F"/>
    <w:rsid w:val="43D6B70C"/>
    <w:rsid w:val="44572EF1"/>
    <w:rsid w:val="4B911CD5"/>
    <w:rsid w:val="50CE741B"/>
    <w:rsid w:val="52CC68E8"/>
    <w:rsid w:val="5366B16A"/>
    <w:rsid w:val="53C5CB93"/>
    <w:rsid w:val="54193999"/>
    <w:rsid w:val="5A816C6B"/>
    <w:rsid w:val="5BB5A138"/>
    <w:rsid w:val="5BCEB01F"/>
    <w:rsid w:val="5CC52FDD"/>
    <w:rsid w:val="5D1E37C9"/>
    <w:rsid w:val="5E0299FA"/>
    <w:rsid w:val="5F4B7DEC"/>
    <w:rsid w:val="63D1BDF9"/>
    <w:rsid w:val="63F73397"/>
    <w:rsid w:val="659303F8"/>
    <w:rsid w:val="665EF36D"/>
    <w:rsid w:val="668265A2"/>
    <w:rsid w:val="682D74DC"/>
    <w:rsid w:val="6941CACB"/>
    <w:rsid w:val="69597B22"/>
    <w:rsid w:val="6C9A474B"/>
    <w:rsid w:val="6D6916E8"/>
    <w:rsid w:val="7042C811"/>
    <w:rsid w:val="728E111E"/>
    <w:rsid w:val="72A21AEF"/>
    <w:rsid w:val="739C54E1"/>
    <w:rsid w:val="73F0F17E"/>
    <w:rsid w:val="7C0789B4"/>
    <w:rsid w:val="7C2D2C85"/>
    <w:rsid w:val="7C64D3C8"/>
    <w:rsid w:val="7D78587E"/>
    <w:rsid w:val="7EF446C1"/>
    <w:rsid w:val="7F151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63B25"/>
  <w15:chartTrackingRefBased/>
  <w15:docId w15:val="{58FA3F32-E415-42AE-AEB6-FDE9E795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5"/>
    <w:pPr>
      <w:keepNext/>
      <w:keepLines/>
      <w:spacing w:before="240" w:after="240"/>
      <w:outlineLvl w:val="0"/>
    </w:pPr>
    <w:rPr>
      <w:rFonts w:ascii="Tahoma" w:eastAsiaTheme="majorEastAsia" w:hAnsi="Tahoma" w:cstheme="majorBidi"/>
      <w:b/>
      <w:szCs w:val="32"/>
      <w:u w:val="single"/>
    </w:rPr>
  </w:style>
  <w:style w:type="paragraph" w:styleId="Heading2">
    <w:name w:val="heading 2"/>
    <w:basedOn w:val="Normal"/>
    <w:next w:val="Normal"/>
    <w:link w:val="Heading2Char"/>
    <w:uiPriority w:val="9"/>
    <w:semiHidden/>
    <w:unhideWhenUsed/>
    <w:qFormat/>
    <w:rsid w:val="0086526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585"/>
    <w:rPr>
      <w:rFonts w:ascii="Tahoma" w:eastAsiaTheme="majorEastAsia" w:hAnsi="Tahoma" w:cstheme="majorBidi"/>
      <w:b/>
      <w:szCs w:val="32"/>
      <w:u w:val="single"/>
    </w:rPr>
  </w:style>
  <w:style w:type="paragraph" w:styleId="Header">
    <w:name w:val="header"/>
    <w:basedOn w:val="Normal"/>
    <w:link w:val="HeaderChar"/>
    <w:uiPriority w:val="99"/>
    <w:unhideWhenUsed/>
    <w:rsid w:val="00ED6108"/>
    <w:pPr>
      <w:tabs>
        <w:tab w:val="center" w:pos="4513"/>
        <w:tab w:val="right" w:pos="9026"/>
      </w:tabs>
    </w:pPr>
  </w:style>
  <w:style w:type="character" w:customStyle="1" w:styleId="HeaderChar">
    <w:name w:val="Header Char"/>
    <w:basedOn w:val="DefaultParagraphFont"/>
    <w:link w:val="Header"/>
    <w:uiPriority w:val="99"/>
    <w:rsid w:val="00ED6108"/>
  </w:style>
  <w:style w:type="paragraph" w:styleId="Footer">
    <w:name w:val="footer"/>
    <w:basedOn w:val="Normal"/>
    <w:link w:val="FooterChar"/>
    <w:uiPriority w:val="99"/>
    <w:unhideWhenUsed/>
    <w:rsid w:val="00ED6108"/>
    <w:pPr>
      <w:tabs>
        <w:tab w:val="center" w:pos="4513"/>
        <w:tab w:val="right" w:pos="9026"/>
      </w:tabs>
    </w:pPr>
  </w:style>
  <w:style w:type="character" w:customStyle="1" w:styleId="FooterChar">
    <w:name w:val="Footer Char"/>
    <w:basedOn w:val="DefaultParagraphFont"/>
    <w:link w:val="Footer"/>
    <w:uiPriority w:val="99"/>
    <w:rsid w:val="00ED6108"/>
  </w:style>
  <w:style w:type="character" w:styleId="PageNumber">
    <w:name w:val="page number"/>
    <w:basedOn w:val="DefaultParagraphFont"/>
    <w:uiPriority w:val="99"/>
    <w:semiHidden/>
    <w:unhideWhenUsed/>
    <w:rsid w:val="00640B35"/>
  </w:style>
  <w:style w:type="paragraph" w:customStyle="1" w:styleId="DefaultText">
    <w:name w:val="Default Text"/>
    <w:basedOn w:val="Normal"/>
    <w:rsid w:val="00057585"/>
    <w:pPr>
      <w:spacing w:after="240"/>
    </w:pPr>
    <w:rPr>
      <w:rFonts w:ascii="Tahoma" w:eastAsia="Times New Roman" w:hAnsi="Tahoma" w:cs="Times New Roman"/>
      <w:szCs w:val="20"/>
    </w:rPr>
  </w:style>
  <w:style w:type="paragraph" w:styleId="ListParagraph">
    <w:name w:val="List Paragraph"/>
    <w:basedOn w:val="Normal"/>
    <w:link w:val="ListParagraphChar"/>
    <w:uiPriority w:val="34"/>
    <w:qFormat/>
    <w:rsid w:val="00057585"/>
    <w:pPr>
      <w:spacing w:after="240"/>
      <w:ind w:left="720"/>
      <w:contextualSpacing/>
    </w:pPr>
    <w:rPr>
      <w:rFonts w:ascii="Tahoma" w:eastAsia="Times New Roman" w:hAnsi="Tahoma" w:cs="Times New Roman"/>
      <w:sz w:val="22"/>
      <w:szCs w:val="20"/>
    </w:rPr>
  </w:style>
  <w:style w:type="paragraph" w:styleId="TOCHeading">
    <w:name w:val="TOC Heading"/>
    <w:basedOn w:val="Heading1"/>
    <w:next w:val="Normal"/>
    <w:uiPriority w:val="39"/>
    <w:unhideWhenUsed/>
    <w:qFormat/>
    <w:rsid w:val="00057585"/>
    <w:pPr>
      <w:spacing w:after="0" w:line="259" w:lineRule="auto"/>
      <w:outlineLvl w:val="9"/>
    </w:pPr>
    <w:rPr>
      <w:rFonts w:asciiTheme="majorHAnsi" w:hAnsiTheme="majorHAnsi"/>
      <w:b w:val="0"/>
      <w:color w:val="2F5496" w:themeColor="accent1" w:themeShade="BF"/>
      <w:sz w:val="32"/>
      <w:u w:val="none"/>
      <w:lang w:val="en-US"/>
    </w:rPr>
  </w:style>
  <w:style w:type="paragraph" w:styleId="TOC1">
    <w:name w:val="toc 1"/>
    <w:basedOn w:val="Normal"/>
    <w:next w:val="Normal"/>
    <w:autoRedefine/>
    <w:uiPriority w:val="39"/>
    <w:unhideWhenUsed/>
    <w:rsid w:val="00057585"/>
    <w:pPr>
      <w:spacing w:after="100"/>
    </w:pPr>
    <w:rPr>
      <w:rFonts w:ascii="Tahoma" w:eastAsia="Times New Roman" w:hAnsi="Tahoma" w:cs="Times New Roman"/>
      <w:sz w:val="22"/>
      <w:szCs w:val="20"/>
    </w:rPr>
  </w:style>
  <w:style w:type="character" w:styleId="Hyperlink">
    <w:name w:val="Hyperlink"/>
    <w:basedOn w:val="DefaultParagraphFont"/>
    <w:uiPriority w:val="99"/>
    <w:unhideWhenUsed/>
    <w:rsid w:val="00057585"/>
    <w:rPr>
      <w:color w:val="0563C1" w:themeColor="hyperlink"/>
      <w:u w:val="single"/>
    </w:rPr>
  </w:style>
  <w:style w:type="table" w:styleId="TableGrid">
    <w:name w:val="Table Grid"/>
    <w:basedOn w:val="TableNormal"/>
    <w:uiPriority w:val="39"/>
    <w:rsid w:val="00057585"/>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7585"/>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5758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57585"/>
    <w:rPr>
      <w:sz w:val="16"/>
      <w:szCs w:val="16"/>
    </w:rPr>
  </w:style>
  <w:style w:type="paragraph" w:styleId="CommentText">
    <w:name w:val="annotation text"/>
    <w:basedOn w:val="Normal"/>
    <w:link w:val="CommentTextChar"/>
    <w:uiPriority w:val="99"/>
    <w:unhideWhenUsed/>
    <w:rsid w:val="00057585"/>
    <w:pPr>
      <w:spacing w:after="240"/>
    </w:pPr>
    <w:rPr>
      <w:rFonts w:ascii="Tahoma" w:eastAsia="Times New Roman" w:hAnsi="Tahoma" w:cs="Times New Roman"/>
      <w:sz w:val="20"/>
      <w:szCs w:val="20"/>
    </w:rPr>
  </w:style>
  <w:style w:type="character" w:customStyle="1" w:styleId="CommentTextChar">
    <w:name w:val="Comment Text Char"/>
    <w:basedOn w:val="DefaultParagraphFont"/>
    <w:link w:val="CommentText"/>
    <w:uiPriority w:val="99"/>
    <w:rsid w:val="0005758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057585"/>
    <w:rPr>
      <w:b/>
      <w:bCs/>
    </w:rPr>
  </w:style>
  <w:style w:type="character" w:customStyle="1" w:styleId="CommentSubjectChar">
    <w:name w:val="Comment Subject Char"/>
    <w:basedOn w:val="CommentTextChar"/>
    <w:link w:val="CommentSubject"/>
    <w:uiPriority w:val="99"/>
    <w:semiHidden/>
    <w:rsid w:val="00057585"/>
    <w:rPr>
      <w:rFonts w:ascii="Tahoma" w:eastAsia="Times New Roman" w:hAnsi="Tahoma" w:cs="Times New Roman"/>
      <w:b/>
      <w:bCs/>
      <w:sz w:val="20"/>
      <w:szCs w:val="20"/>
    </w:rPr>
  </w:style>
  <w:style w:type="paragraph" w:customStyle="1" w:styleId="Heading">
    <w:name w:val="Heading"/>
    <w:basedOn w:val="ListParagraph"/>
    <w:next w:val="Heading1"/>
    <w:link w:val="HeadingChar"/>
    <w:qFormat/>
    <w:rsid w:val="00ED16D3"/>
    <w:pPr>
      <w:numPr>
        <w:numId w:val="2"/>
      </w:numPr>
      <w:spacing w:after="160" w:line="259" w:lineRule="auto"/>
      <w:ind w:left="360"/>
      <w:contextualSpacing w:val="0"/>
    </w:pPr>
    <w:rPr>
      <w:rFonts w:ascii="Calibri" w:hAnsi="Calibri" w:cstheme="minorHAnsi"/>
      <w:b/>
      <w:bCs/>
      <w:sz w:val="24"/>
    </w:rPr>
  </w:style>
  <w:style w:type="character" w:customStyle="1" w:styleId="ListParagraphChar">
    <w:name w:val="List Paragraph Char"/>
    <w:basedOn w:val="DefaultParagraphFont"/>
    <w:link w:val="ListParagraph"/>
    <w:uiPriority w:val="34"/>
    <w:rsid w:val="0042610A"/>
    <w:rPr>
      <w:rFonts w:ascii="Tahoma" w:eastAsia="Times New Roman" w:hAnsi="Tahoma" w:cs="Times New Roman"/>
      <w:sz w:val="22"/>
      <w:szCs w:val="20"/>
    </w:rPr>
  </w:style>
  <w:style w:type="character" w:customStyle="1" w:styleId="HeadingChar">
    <w:name w:val="Heading Char"/>
    <w:basedOn w:val="ListParagraphChar"/>
    <w:link w:val="Heading"/>
    <w:rsid w:val="00ED16D3"/>
    <w:rPr>
      <w:rFonts w:ascii="Calibri" w:eastAsia="Times New Roman" w:hAnsi="Calibri" w:cstheme="minorHAnsi"/>
      <w:b/>
      <w:bCs/>
      <w:sz w:val="22"/>
      <w:szCs w:val="20"/>
    </w:rPr>
  </w:style>
  <w:style w:type="paragraph" w:customStyle="1" w:styleId="CalibriBody">
    <w:name w:val="Calibri Body"/>
    <w:basedOn w:val="ListParagraph"/>
    <w:link w:val="CalibriBodyChar"/>
    <w:qFormat/>
    <w:rsid w:val="00AE3F0C"/>
    <w:pPr>
      <w:numPr>
        <w:ilvl w:val="1"/>
        <w:numId w:val="2"/>
      </w:numPr>
      <w:ind w:left="907" w:hanging="567"/>
      <w:contextualSpacing w:val="0"/>
    </w:pPr>
    <w:rPr>
      <w:rFonts w:asciiTheme="minorHAnsi" w:hAnsiTheme="minorHAnsi" w:cstheme="minorHAnsi"/>
      <w:sz w:val="24"/>
    </w:rPr>
  </w:style>
  <w:style w:type="character" w:customStyle="1" w:styleId="CalibriBodyChar">
    <w:name w:val="Calibri Body Char"/>
    <w:basedOn w:val="ListParagraphChar"/>
    <w:link w:val="CalibriBody"/>
    <w:rsid w:val="00AE3F0C"/>
    <w:rPr>
      <w:rFonts w:ascii="Tahoma" w:eastAsia="Times New Roman" w:hAnsi="Tahoma" w:cstheme="minorHAnsi"/>
      <w:sz w:val="22"/>
      <w:szCs w:val="20"/>
    </w:rPr>
  </w:style>
  <w:style w:type="paragraph" w:styleId="Revision">
    <w:name w:val="Revision"/>
    <w:hidden/>
    <w:uiPriority w:val="99"/>
    <w:semiHidden/>
    <w:rsid w:val="00B73AE1"/>
  </w:style>
  <w:style w:type="paragraph" w:styleId="EndnoteText">
    <w:name w:val="endnote text"/>
    <w:basedOn w:val="Normal"/>
    <w:link w:val="EndnoteTextChar"/>
    <w:uiPriority w:val="99"/>
    <w:semiHidden/>
    <w:unhideWhenUsed/>
    <w:rsid w:val="001D7A22"/>
    <w:rPr>
      <w:sz w:val="20"/>
      <w:szCs w:val="20"/>
    </w:rPr>
  </w:style>
  <w:style w:type="character" w:customStyle="1" w:styleId="EndnoteTextChar">
    <w:name w:val="Endnote Text Char"/>
    <w:basedOn w:val="DefaultParagraphFont"/>
    <w:link w:val="EndnoteText"/>
    <w:uiPriority w:val="99"/>
    <w:semiHidden/>
    <w:rsid w:val="001D7A22"/>
    <w:rPr>
      <w:sz w:val="20"/>
      <w:szCs w:val="20"/>
    </w:rPr>
  </w:style>
  <w:style w:type="character" w:styleId="EndnoteReference">
    <w:name w:val="endnote reference"/>
    <w:basedOn w:val="DefaultParagraphFont"/>
    <w:uiPriority w:val="99"/>
    <w:semiHidden/>
    <w:unhideWhenUsed/>
    <w:rsid w:val="001D7A22"/>
    <w:rPr>
      <w:vertAlign w:val="superscript"/>
    </w:rPr>
  </w:style>
  <w:style w:type="paragraph" w:styleId="NoSpacing">
    <w:name w:val="No Spacing"/>
    <w:link w:val="NoSpacingChar"/>
    <w:uiPriority w:val="1"/>
    <w:qFormat/>
    <w:rsid w:val="002B3ACF"/>
    <w:rPr>
      <w:kern w:val="2"/>
      <w:sz w:val="22"/>
      <w:szCs w:val="22"/>
      <w14:ligatures w14:val="standardContextual"/>
    </w:rPr>
  </w:style>
  <w:style w:type="character" w:styleId="UnresolvedMention">
    <w:name w:val="Unresolved Mention"/>
    <w:basedOn w:val="DefaultParagraphFont"/>
    <w:uiPriority w:val="99"/>
    <w:semiHidden/>
    <w:unhideWhenUsed/>
    <w:rsid w:val="005B762C"/>
    <w:rPr>
      <w:color w:val="605E5C"/>
      <w:shd w:val="clear" w:color="auto" w:fill="E1DFDD"/>
    </w:rPr>
  </w:style>
  <w:style w:type="character" w:customStyle="1" w:styleId="Heading2Char">
    <w:name w:val="Heading 2 Char"/>
    <w:basedOn w:val="DefaultParagraphFont"/>
    <w:link w:val="Heading2"/>
    <w:uiPriority w:val="9"/>
    <w:semiHidden/>
    <w:rsid w:val="00865262"/>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2938A0"/>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809">
      <w:bodyDiv w:val="1"/>
      <w:marLeft w:val="0"/>
      <w:marRight w:val="0"/>
      <w:marTop w:val="0"/>
      <w:marBottom w:val="0"/>
      <w:divBdr>
        <w:top w:val="none" w:sz="0" w:space="0" w:color="auto"/>
        <w:left w:val="none" w:sz="0" w:space="0" w:color="auto"/>
        <w:bottom w:val="none" w:sz="0" w:space="0" w:color="auto"/>
        <w:right w:val="none" w:sz="0" w:space="0" w:color="auto"/>
      </w:divBdr>
    </w:div>
    <w:div w:id="328364118">
      <w:bodyDiv w:val="1"/>
      <w:marLeft w:val="0"/>
      <w:marRight w:val="0"/>
      <w:marTop w:val="0"/>
      <w:marBottom w:val="0"/>
      <w:divBdr>
        <w:top w:val="none" w:sz="0" w:space="0" w:color="auto"/>
        <w:left w:val="none" w:sz="0" w:space="0" w:color="auto"/>
        <w:bottom w:val="none" w:sz="0" w:space="0" w:color="auto"/>
        <w:right w:val="none" w:sz="0" w:space="0" w:color="auto"/>
      </w:divBdr>
    </w:div>
    <w:div w:id="335426602">
      <w:bodyDiv w:val="1"/>
      <w:marLeft w:val="0"/>
      <w:marRight w:val="0"/>
      <w:marTop w:val="0"/>
      <w:marBottom w:val="0"/>
      <w:divBdr>
        <w:top w:val="none" w:sz="0" w:space="0" w:color="auto"/>
        <w:left w:val="none" w:sz="0" w:space="0" w:color="auto"/>
        <w:bottom w:val="none" w:sz="0" w:space="0" w:color="auto"/>
        <w:right w:val="none" w:sz="0" w:space="0" w:color="auto"/>
      </w:divBdr>
    </w:div>
    <w:div w:id="511455141">
      <w:bodyDiv w:val="1"/>
      <w:marLeft w:val="0"/>
      <w:marRight w:val="0"/>
      <w:marTop w:val="0"/>
      <w:marBottom w:val="0"/>
      <w:divBdr>
        <w:top w:val="none" w:sz="0" w:space="0" w:color="auto"/>
        <w:left w:val="none" w:sz="0" w:space="0" w:color="auto"/>
        <w:bottom w:val="none" w:sz="0" w:space="0" w:color="auto"/>
        <w:right w:val="none" w:sz="0" w:space="0" w:color="auto"/>
      </w:divBdr>
    </w:div>
    <w:div w:id="558856452">
      <w:bodyDiv w:val="1"/>
      <w:marLeft w:val="0"/>
      <w:marRight w:val="0"/>
      <w:marTop w:val="0"/>
      <w:marBottom w:val="0"/>
      <w:divBdr>
        <w:top w:val="none" w:sz="0" w:space="0" w:color="auto"/>
        <w:left w:val="none" w:sz="0" w:space="0" w:color="auto"/>
        <w:bottom w:val="none" w:sz="0" w:space="0" w:color="auto"/>
        <w:right w:val="none" w:sz="0" w:space="0" w:color="auto"/>
      </w:divBdr>
    </w:div>
    <w:div w:id="564880081">
      <w:bodyDiv w:val="1"/>
      <w:marLeft w:val="0"/>
      <w:marRight w:val="0"/>
      <w:marTop w:val="0"/>
      <w:marBottom w:val="0"/>
      <w:divBdr>
        <w:top w:val="none" w:sz="0" w:space="0" w:color="auto"/>
        <w:left w:val="none" w:sz="0" w:space="0" w:color="auto"/>
        <w:bottom w:val="none" w:sz="0" w:space="0" w:color="auto"/>
        <w:right w:val="none" w:sz="0" w:space="0" w:color="auto"/>
      </w:divBdr>
    </w:div>
    <w:div w:id="766459348">
      <w:bodyDiv w:val="1"/>
      <w:marLeft w:val="0"/>
      <w:marRight w:val="0"/>
      <w:marTop w:val="0"/>
      <w:marBottom w:val="0"/>
      <w:divBdr>
        <w:top w:val="none" w:sz="0" w:space="0" w:color="auto"/>
        <w:left w:val="none" w:sz="0" w:space="0" w:color="auto"/>
        <w:bottom w:val="none" w:sz="0" w:space="0" w:color="auto"/>
        <w:right w:val="none" w:sz="0" w:space="0" w:color="auto"/>
      </w:divBdr>
    </w:div>
    <w:div w:id="1181042869">
      <w:bodyDiv w:val="1"/>
      <w:marLeft w:val="0"/>
      <w:marRight w:val="0"/>
      <w:marTop w:val="0"/>
      <w:marBottom w:val="0"/>
      <w:divBdr>
        <w:top w:val="none" w:sz="0" w:space="0" w:color="auto"/>
        <w:left w:val="none" w:sz="0" w:space="0" w:color="auto"/>
        <w:bottom w:val="none" w:sz="0" w:space="0" w:color="auto"/>
        <w:right w:val="none" w:sz="0" w:space="0" w:color="auto"/>
      </w:divBdr>
    </w:div>
    <w:div w:id="1234968761">
      <w:bodyDiv w:val="1"/>
      <w:marLeft w:val="0"/>
      <w:marRight w:val="0"/>
      <w:marTop w:val="0"/>
      <w:marBottom w:val="0"/>
      <w:divBdr>
        <w:top w:val="none" w:sz="0" w:space="0" w:color="auto"/>
        <w:left w:val="none" w:sz="0" w:space="0" w:color="auto"/>
        <w:bottom w:val="none" w:sz="0" w:space="0" w:color="auto"/>
        <w:right w:val="none" w:sz="0" w:space="0" w:color="auto"/>
      </w:divBdr>
      <w:divsChild>
        <w:div w:id="597566612">
          <w:marLeft w:val="0"/>
          <w:marRight w:val="0"/>
          <w:marTop w:val="0"/>
          <w:marBottom w:val="0"/>
          <w:divBdr>
            <w:top w:val="none" w:sz="0" w:space="0" w:color="auto"/>
            <w:left w:val="none" w:sz="0" w:space="0" w:color="auto"/>
            <w:bottom w:val="none" w:sz="0" w:space="0" w:color="auto"/>
            <w:right w:val="none" w:sz="0" w:space="0" w:color="auto"/>
          </w:divBdr>
        </w:div>
        <w:div w:id="1643849449">
          <w:marLeft w:val="0"/>
          <w:marRight w:val="0"/>
          <w:marTop w:val="0"/>
          <w:marBottom w:val="0"/>
          <w:divBdr>
            <w:top w:val="none" w:sz="0" w:space="0" w:color="auto"/>
            <w:left w:val="none" w:sz="0" w:space="0" w:color="auto"/>
            <w:bottom w:val="none" w:sz="0" w:space="0" w:color="auto"/>
            <w:right w:val="none" w:sz="0" w:space="0" w:color="auto"/>
          </w:divBdr>
        </w:div>
      </w:divsChild>
    </w:div>
    <w:div w:id="1237127592">
      <w:bodyDiv w:val="1"/>
      <w:marLeft w:val="0"/>
      <w:marRight w:val="0"/>
      <w:marTop w:val="0"/>
      <w:marBottom w:val="0"/>
      <w:divBdr>
        <w:top w:val="none" w:sz="0" w:space="0" w:color="auto"/>
        <w:left w:val="none" w:sz="0" w:space="0" w:color="auto"/>
        <w:bottom w:val="none" w:sz="0" w:space="0" w:color="auto"/>
        <w:right w:val="none" w:sz="0" w:space="0" w:color="auto"/>
      </w:divBdr>
    </w:div>
    <w:div w:id="1508981667">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00bb9f-ffee-421a-bda6-58919a3ddb4d">
      <Terms xmlns="http://schemas.microsoft.com/office/infopath/2007/PartnerControls"/>
    </lcf76f155ced4ddcb4097134ff3c332f>
    <TaxCatchAll xmlns="bba4d777-b567-4ec2-a1b6-e1c541780a0d" xsi:nil="true"/>
    <SharedWithUsers xmlns="bba4d777-b567-4ec2-a1b6-e1c541780a0d">
      <UserInfo>
        <DisplayName>Scott Stewart</DisplayName>
        <AccountId>34</AccountId>
        <AccountType/>
      </UserInfo>
      <UserInfo>
        <DisplayName>Lauren Rice</DisplayName>
        <AccountId>6</AccountId>
        <AccountType/>
      </UserInfo>
      <UserInfo>
        <DisplayName>Greta McPhail</DisplayName>
        <AccountId>23</AccountId>
        <AccountType/>
      </UserInfo>
      <UserInfo>
        <DisplayName>Kim Quinn</DisplayName>
        <AccountId>47</AccountId>
        <AccountType/>
      </UserInfo>
      <UserInfo>
        <DisplayName>Lorna Wilson</DisplayName>
        <AccountId>13</AccountId>
        <AccountType/>
      </UserInfo>
      <UserInfo>
        <DisplayName>Bryan Dando</DisplayName>
        <AccountId>32</AccountId>
        <AccountType/>
      </UserInfo>
      <UserInfo>
        <DisplayName>Laura Bryan</DisplayName>
        <AccountId>27</AccountId>
        <AccountType/>
      </UserInfo>
      <UserInfo>
        <DisplayName>Ashley Burns</DisplayName>
        <AccountId>223</AccountId>
        <AccountType/>
      </UserInfo>
      <UserInfo>
        <DisplayName>Caroline Tait</DisplayName>
        <AccountId>311</AccountId>
        <AccountType/>
      </UserInfo>
      <UserInfo>
        <DisplayName>Siobhan Kelly</DisplayName>
        <AccountId>35</AccountId>
        <AccountType/>
      </UserInfo>
      <UserInfo>
        <DisplayName>Mark MacLean</DisplayName>
        <AccountId>45</AccountId>
        <AccountType/>
      </UserInfo>
      <UserInfo>
        <DisplayName>Kimberley Whitten</DisplayName>
        <AccountId>46</AccountId>
        <AccountType/>
      </UserInfo>
      <UserInfo>
        <DisplayName>Vivien Betteridge</DisplayName>
        <AccountId>25</AccountId>
        <AccountType/>
      </UserInfo>
      <UserInfo>
        <DisplayName>Colin McCulloch</DisplayName>
        <AccountId>33</AccountId>
        <AccountType/>
      </UserInfo>
      <UserInfo>
        <DisplayName>Nicola Roy</DisplayName>
        <AccountId>48</AccountId>
        <AccountType/>
      </UserInfo>
      <UserInfo>
        <DisplayName>Claire Yeudall</DisplayName>
        <AccountId>274</AccountId>
        <AccountType/>
      </UserInfo>
      <UserInfo>
        <DisplayName>Shannon  McKenna</DisplayName>
        <AccountId>310</AccountId>
        <AccountType/>
      </UserInfo>
      <UserInfo>
        <DisplayName>Zubeida Yusuf</DisplayName>
        <AccountId>37</AccountId>
        <AccountType/>
      </UserInfo>
      <UserInfo>
        <DisplayName>Marie Donaghy</DisplayName>
        <AccountId>50</AccountId>
        <AccountType/>
      </UserInfo>
      <UserInfo>
        <DisplayName>Shayron Young</DisplayName>
        <AccountId>36</AccountId>
        <AccountType/>
      </UserInfo>
      <UserInfo>
        <DisplayName>Hilary Smith</DisplayName>
        <AccountId>49</AccountId>
        <AccountType/>
      </UserInfo>
      <UserInfo>
        <DisplayName>Sandra Nelson</DisplayName>
        <AccountId>39</AccountId>
        <AccountType/>
      </UserInfo>
      <UserInfo>
        <DisplayName>Jade Byers</DisplayName>
        <AccountId>44</AccountId>
        <AccountType/>
      </UserInfo>
      <UserInfo>
        <DisplayName>Janice Peters</DisplayName>
        <AccountId>42</AccountId>
        <AccountType/>
      </UserInfo>
      <UserInfo>
        <DisplayName>Richard McLean</DisplayName>
        <AccountId>192</AccountId>
        <AccountType/>
      </UserInfo>
      <UserInfo>
        <DisplayName>Karen Devon</DisplayName>
        <AccountId>28</AccountId>
        <AccountType/>
      </UserInfo>
      <UserInfo>
        <DisplayName>Sean Fitzharris</DisplayName>
        <AccountId>38</AccountId>
        <AccountType/>
      </UserInfo>
      <UserInfo>
        <DisplayName>Morag Gibson</DisplayName>
        <AccountId>30</AccountId>
        <AccountType/>
      </UserInfo>
      <UserInfo>
        <DisplayName>Richard Kayiranga</DisplayName>
        <AccountId>244</AccountId>
        <AccountType/>
      </UserInfo>
      <UserInfo>
        <DisplayName>Shannon Chandler</DisplayName>
        <AccountId>441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7CFEEEE1E05147B438A4CF8505A010" ma:contentTypeVersion="20" ma:contentTypeDescription="Create a new document." ma:contentTypeScope="" ma:versionID="a6efafea24199d5519242f14f2ddfdf0">
  <xsd:schema xmlns:xsd="http://www.w3.org/2001/XMLSchema" xmlns:xs="http://www.w3.org/2001/XMLSchema" xmlns:p="http://schemas.microsoft.com/office/2006/metadata/properties" xmlns:ns2="bba4d777-b567-4ec2-a1b6-e1c541780a0d" xmlns:ns3="0500bb9f-ffee-421a-bda6-58919a3ddb4d" targetNamespace="http://schemas.microsoft.com/office/2006/metadata/properties" ma:root="true" ma:fieldsID="f94374e714b149e4904082c886ce6c82" ns2:_="" ns3:_="">
    <xsd:import namespace="bba4d777-b567-4ec2-a1b6-e1c541780a0d"/>
    <xsd:import namespace="0500bb9f-ffee-421a-bda6-58919a3ddb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4d777-b567-4ec2-a1b6-e1c541780a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e7dad2-6454-440d-b565-4b6bacaa9363}" ma:internalName="TaxCatchAll" ma:showField="CatchAllData" ma:web="bba4d777-b567-4ec2-a1b6-e1c541780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00bb9f-ffee-421a-bda6-58919a3ddb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c10f58-9953-4a92-9e6b-14ce88444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5FE4E-A756-477F-AC79-18504F397AB1}">
  <ds:schemaRefs>
    <ds:schemaRef ds:uri="http://schemas.microsoft.com/office/2006/metadata/properties"/>
    <ds:schemaRef ds:uri="http://schemas.microsoft.com/office/infopath/2007/PartnerControls"/>
    <ds:schemaRef ds:uri="0500bb9f-ffee-421a-bda6-58919a3ddb4d"/>
    <ds:schemaRef ds:uri="bba4d777-b567-4ec2-a1b6-e1c541780a0d"/>
  </ds:schemaRefs>
</ds:datastoreItem>
</file>

<file path=customXml/itemProps2.xml><?xml version="1.0" encoding="utf-8"?>
<ds:datastoreItem xmlns:ds="http://schemas.openxmlformats.org/officeDocument/2006/customXml" ds:itemID="{D575D8B1-2930-4438-A173-AFD872EBE3BB}">
  <ds:schemaRefs>
    <ds:schemaRef ds:uri="http://schemas.openxmlformats.org/officeDocument/2006/bibliography"/>
  </ds:schemaRefs>
</ds:datastoreItem>
</file>

<file path=customXml/itemProps3.xml><?xml version="1.0" encoding="utf-8"?>
<ds:datastoreItem xmlns:ds="http://schemas.openxmlformats.org/officeDocument/2006/customXml" ds:itemID="{FCC79F63-D0D8-44E0-A2B3-5B3A00AB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4d777-b567-4ec2-a1b6-e1c541780a0d"/>
    <ds:schemaRef ds:uri="0500bb9f-ffee-421a-bda6-58919a3dd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1B563-74A9-47A5-B82E-DCD68AEAA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1463</Words>
  <Characters>7082</Characters>
  <Application>Microsoft Office Word</Application>
  <DocSecurity>0</DocSecurity>
  <Lines>228</Lines>
  <Paragraphs>82</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Rice</dc:creator>
  <cp:keywords/>
  <dc:description/>
  <cp:lastModifiedBy>Laura-Jane Clements</cp:lastModifiedBy>
  <cp:revision>8</cp:revision>
  <cp:lastPrinted>2023-12-06T21:10:00Z</cp:lastPrinted>
  <dcterms:created xsi:type="dcterms:W3CDTF">2026-03-19T13:31:00Z</dcterms:created>
  <dcterms:modified xsi:type="dcterms:W3CDTF">2026-03-19T14:18:00Z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0x010100787CFEEEE1E05147B438A4CF8505A010</vt:lpwstr>
  </property>
  <property fmtid="{D5CDD505-2E9C-101B-9397-08002B2CF9AE}" pid="3" name="MediaServiceImageTags">
    <vt:lpwstr/>
  </property>
  <property fmtid="{D5CDD505-2E9C-101B-9397-08002B2CF9AE}" pid="4" name="GrammarlyDocumentId">
    <vt:lpwstr>c3105757-5e7d-4d23-bae6-7cda365670b8</vt:lpwstr>
  </property>
  <property fmtid="{D5CDD505-2E9C-101B-9397-08002B2CF9AE}" pid="5" name="docLang">
    <vt:lpwstr>en</vt:lpwstr>
  </property>
</Properties>
</file>